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AF799" w14:textId="77777777" w:rsidR="00146913" w:rsidRDefault="00146913" w:rsidP="00146913">
      <w:pPr>
        <w:jc w:val="center"/>
        <w:rPr>
          <w:b/>
        </w:rPr>
      </w:pPr>
    </w:p>
    <w:p w14:paraId="4D198DF6" w14:textId="77777777" w:rsidR="00146913" w:rsidRDefault="00146913" w:rsidP="00146913">
      <w:pPr>
        <w:jc w:val="center"/>
        <w:rPr>
          <w:b/>
        </w:rPr>
      </w:pPr>
    </w:p>
    <w:p w14:paraId="6867E6FD" w14:textId="77777777" w:rsidR="00146913" w:rsidRDefault="00146913" w:rsidP="00146913">
      <w:pPr>
        <w:jc w:val="center"/>
        <w:rPr>
          <w:b/>
        </w:rPr>
      </w:pPr>
    </w:p>
    <w:p w14:paraId="751562D4" w14:textId="77777777" w:rsidR="00146913" w:rsidRDefault="00146913" w:rsidP="00146913">
      <w:pPr>
        <w:jc w:val="center"/>
        <w:rPr>
          <w:b/>
        </w:rPr>
      </w:pPr>
    </w:p>
    <w:p w14:paraId="507D66EF" w14:textId="77777777" w:rsidR="00146913" w:rsidRDefault="00146913" w:rsidP="00146913">
      <w:pPr>
        <w:jc w:val="center"/>
        <w:rPr>
          <w:b/>
        </w:rPr>
      </w:pPr>
    </w:p>
    <w:p w14:paraId="75E2CBD8" w14:textId="77777777" w:rsidR="00146913" w:rsidRDefault="00146913" w:rsidP="00146913">
      <w:pPr>
        <w:jc w:val="center"/>
        <w:rPr>
          <w:b/>
        </w:rPr>
      </w:pPr>
    </w:p>
    <w:p w14:paraId="18B30253" w14:textId="77777777" w:rsidR="00146913" w:rsidRDefault="00146913" w:rsidP="00146913">
      <w:pPr>
        <w:jc w:val="center"/>
        <w:rPr>
          <w:b/>
        </w:rPr>
      </w:pPr>
    </w:p>
    <w:p w14:paraId="266CF083" w14:textId="77777777" w:rsidR="00146913" w:rsidRDefault="00146913" w:rsidP="00146913">
      <w:pPr>
        <w:jc w:val="center"/>
        <w:rPr>
          <w:b/>
        </w:rPr>
      </w:pPr>
    </w:p>
    <w:p w14:paraId="3C539A92" w14:textId="77777777" w:rsidR="00146913" w:rsidRDefault="00146913" w:rsidP="00146913">
      <w:pPr>
        <w:jc w:val="center"/>
        <w:rPr>
          <w:b/>
        </w:rPr>
      </w:pPr>
    </w:p>
    <w:p w14:paraId="6E5DA9BB" w14:textId="77777777" w:rsidR="00146913" w:rsidRDefault="00146913" w:rsidP="00146913">
      <w:pPr>
        <w:jc w:val="center"/>
        <w:rPr>
          <w:b/>
        </w:rPr>
      </w:pPr>
    </w:p>
    <w:p w14:paraId="1A454AD8" w14:textId="77777777" w:rsidR="00146913" w:rsidRDefault="00146913" w:rsidP="00146913">
      <w:pPr>
        <w:jc w:val="center"/>
        <w:rPr>
          <w:b/>
        </w:rPr>
      </w:pPr>
    </w:p>
    <w:p w14:paraId="6F550720" w14:textId="77777777" w:rsidR="00146913" w:rsidRDefault="00146913" w:rsidP="00146913">
      <w:pPr>
        <w:jc w:val="center"/>
        <w:rPr>
          <w:b/>
        </w:rPr>
      </w:pPr>
    </w:p>
    <w:p w14:paraId="2BFF3B7B" w14:textId="77777777" w:rsidR="00146913" w:rsidRDefault="00146913" w:rsidP="00146913">
      <w:pPr>
        <w:jc w:val="center"/>
        <w:rPr>
          <w:b/>
        </w:rPr>
      </w:pPr>
    </w:p>
    <w:p w14:paraId="7999A40A" w14:textId="77777777" w:rsidR="00146913" w:rsidRDefault="00146913" w:rsidP="00146913">
      <w:pPr>
        <w:jc w:val="center"/>
        <w:rPr>
          <w:b/>
        </w:rPr>
      </w:pPr>
    </w:p>
    <w:p w14:paraId="163702FB" w14:textId="77777777" w:rsidR="00146913" w:rsidRDefault="00146913" w:rsidP="00146913">
      <w:pPr>
        <w:jc w:val="center"/>
        <w:rPr>
          <w:b/>
        </w:rPr>
      </w:pPr>
    </w:p>
    <w:p w14:paraId="577A07A9" w14:textId="77777777" w:rsidR="00146913" w:rsidRDefault="00146913" w:rsidP="00146913">
      <w:pPr>
        <w:jc w:val="center"/>
        <w:rPr>
          <w:b/>
        </w:rPr>
      </w:pPr>
    </w:p>
    <w:p w14:paraId="7F84CC3C" w14:textId="77777777" w:rsidR="00146913" w:rsidRDefault="00146913" w:rsidP="00146913">
      <w:pPr>
        <w:jc w:val="center"/>
        <w:rPr>
          <w:b/>
        </w:rPr>
      </w:pPr>
    </w:p>
    <w:p w14:paraId="249C24F1" w14:textId="77777777" w:rsidR="00146913" w:rsidRDefault="00146913" w:rsidP="00146913">
      <w:pPr>
        <w:jc w:val="center"/>
        <w:rPr>
          <w:b/>
        </w:rPr>
      </w:pPr>
    </w:p>
    <w:p w14:paraId="1541F0DE" w14:textId="77777777" w:rsidR="00146913" w:rsidRDefault="00146913" w:rsidP="00146913">
      <w:pPr>
        <w:jc w:val="center"/>
        <w:rPr>
          <w:b/>
        </w:rPr>
      </w:pPr>
    </w:p>
    <w:p w14:paraId="1DC23AC9" w14:textId="77777777" w:rsidR="00146913" w:rsidRDefault="00146913" w:rsidP="00146913">
      <w:pPr>
        <w:jc w:val="center"/>
        <w:rPr>
          <w:b/>
        </w:rPr>
      </w:pPr>
    </w:p>
    <w:p w14:paraId="3F55E518" w14:textId="77777777" w:rsidR="00146913" w:rsidRDefault="00146913" w:rsidP="00146913">
      <w:pPr>
        <w:jc w:val="center"/>
        <w:rPr>
          <w:b/>
        </w:rPr>
      </w:pPr>
    </w:p>
    <w:p w14:paraId="5D42ACC6" w14:textId="77777777" w:rsidR="00146913" w:rsidRDefault="00146913" w:rsidP="00146913">
      <w:pPr>
        <w:jc w:val="center"/>
        <w:rPr>
          <w:b/>
        </w:rPr>
      </w:pPr>
    </w:p>
    <w:p w14:paraId="61EB06B6" w14:textId="77777777" w:rsidR="00146913" w:rsidRDefault="00146913" w:rsidP="00146913">
      <w:pPr>
        <w:jc w:val="center"/>
        <w:rPr>
          <w:b/>
        </w:rPr>
      </w:pPr>
    </w:p>
    <w:p w14:paraId="106D6BB5" w14:textId="77777777" w:rsidR="00146913" w:rsidRDefault="00146913" w:rsidP="00146913">
      <w:pPr>
        <w:jc w:val="center"/>
        <w:rPr>
          <w:b/>
        </w:rPr>
      </w:pPr>
    </w:p>
    <w:p w14:paraId="50C9AE55" w14:textId="77777777" w:rsidR="00146913" w:rsidRPr="00306ECD" w:rsidRDefault="00146913" w:rsidP="00146913">
      <w:pPr>
        <w:jc w:val="center"/>
        <w:rPr>
          <w:b/>
        </w:rPr>
      </w:pPr>
      <w:r w:rsidRPr="00306ECD">
        <w:rPr>
          <w:b/>
        </w:rPr>
        <w:t>ТЕХНИЧЕСКОЕ ЗАДАНИЕ</w:t>
      </w:r>
    </w:p>
    <w:p w14:paraId="6431D9D4" w14:textId="77777777" w:rsidR="00146913" w:rsidRPr="0008797D" w:rsidRDefault="00146913" w:rsidP="00146913">
      <w:pPr>
        <w:jc w:val="center"/>
        <w:rPr>
          <w:rFonts w:cs="Arial"/>
        </w:rPr>
      </w:pPr>
      <w:r w:rsidRPr="0008797D">
        <w:rPr>
          <w:rFonts w:eastAsia="Arial Unicode MS"/>
          <w:color w:val="000000"/>
          <w:lang w:eastAsia="ar-SA"/>
        </w:rPr>
        <w:t xml:space="preserve">на </w:t>
      </w:r>
      <w:r w:rsidRPr="0008797D">
        <w:rPr>
          <w:rFonts w:eastAsia="Arial Unicode MS"/>
          <w:lang w:eastAsia="ar-SA"/>
        </w:rPr>
        <w:t xml:space="preserve">поставку </w:t>
      </w:r>
      <w:r>
        <w:rPr>
          <w:rFonts w:cs="Arial"/>
        </w:rPr>
        <w:t>чековой ленты</w:t>
      </w:r>
      <w:r w:rsidRPr="0008797D">
        <w:rPr>
          <w:rFonts w:cs="Arial"/>
        </w:rPr>
        <w:t xml:space="preserve"> </w:t>
      </w:r>
    </w:p>
    <w:p w14:paraId="677E89E2" w14:textId="0CE3D082" w:rsidR="00146913" w:rsidRPr="0008797D" w:rsidRDefault="00146913" w:rsidP="00146913">
      <w:pPr>
        <w:jc w:val="center"/>
        <w:rPr>
          <w:lang w:eastAsia="ar-SA"/>
        </w:rPr>
      </w:pPr>
      <w:r w:rsidRPr="0008797D">
        <w:rPr>
          <w:rFonts w:cs="Arial"/>
        </w:rPr>
        <w:t>для нужд УФПС</w:t>
      </w:r>
      <w:r w:rsidR="001E3F4A" w:rsidRPr="001E3F4A">
        <w:rPr>
          <w:rFonts w:cs="Arial"/>
        </w:rPr>
        <w:t xml:space="preserve"> </w:t>
      </w:r>
      <w:r w:rsidR="00F126E9">
        <w:rPr>
          <w:rFonts w:cs="Arial"/>
        </w:rPr>
        <w:t>Удмуртской</w:t>
      </w:r>
      <w:r w:rsidR="0005524D">
        <w:rPr>
          <w:rFonts w:cs="Arial"/>
        </w:rPr>
        <w:t xml:space="preserve"> </w:t>
      </w:r>
      <w:r w:rsidR="00F126E9">
        <w:rPr>
          <w:rFonts w:cs="Arial"/>
        </w:rPr>
        <w:t>Республики</w:t>
      </w:r>
    </w:p>
    <w:p w14:paraId="7C7C8435" w14:textId="77777777" w:rsidR="00146913" w:rsidRPr="0008797D" w:rsidRDefault="00146913" w:rsidP="00146913">
      <w:pPr>
        <w:shd w:val="clear" w:color="auto" w:fill="FFFFFF"/>
        <w:jc w:val="both"/>
        <w:outlineLvl w:val="0"/>
      </w:pPr>
    </w:p>
    <w:p w14:paraId="4FE8CEAD" w14:textId="77777777" w:rsidR="00146913" w:rsidRPr="00E91848" w:rsidRDefault="00146913" w:rsidP="00146913">
      <w:pPr>
        <w:shd w:val="clear" w:color="auto" w:fill="FFFFFF"/>
        <w:jc w:val="both"/>
        <w:outlineLvl w:val="0"/>
        <w:rPr>
          <w:sz w:val="28"/>
          <w:szCs w:val="28"/>
        </w:rPr>
      </w:pPr>
    </w:p>
    <w:p w14:paraId="314DB291" w14:textId="77777777" w:rsidR="00146913" w:rsidRPr="00E91848" w:rsidRDefault="00146913" w:rsidP="00146913">
      <w:pPr>
        <w:shd w:val="clear" w:color="auto" w:fill="FFFFFF"/>
        <w:jc w:val="both"/>
        <w:outlineLvl w:val="0"/>
        <w:rPr>
          <w:sz w:val="28"/>
          <w:szCs w:val="28"/>
        </w:rPr>
      </w:pPr>
    </w:p>
    <w:p w14:paraId="0CC837DA" w14:textId="77777777" w:rsidR="00146913" w:rsidRPr="00E91848" w:rsidRDefault="00146913" w:rsidP="00146913">
      <w:pPr>
        <w:shd w:val="clear" w:color="auto" w:fill="FFFFFF"/>
        <w:jc w:val="both"/>
        <w:outlineLvl w:val="0"/>
        <w:rPr>
          <w:sz w:val="28"/>
          <w:szCs w:val="28"/>
        </w:rPr>
      </w:pPr>
    </w:p>
    <w:p w14:paraId="78134B22" w14:textId="77777777" w:rsidR="00146913" w:rsidRPr="00E91848" w:rsidRDefault="00146913" w:rsidP="00146913">
      <w:pPr>
        <w:shd w:val="clear" w:color="auto" w:fill="FFFFFF"/>
        <w:jc w:val="both"/>
        <w:outlineLvl w:val="0"/>
        <w:rPr>
          <w:sz w:val="28"/>
          <w:szCs w:val="28"/>
        </w:rPr>
      </w:pPr>
    </w:p>
    <w:p w14:paraId="17364640" w14:textId="77777777" w:rsidR="00146913" w:rsidRPr="00E91848" w:rsidRDefault="00146913" w:rsidP="00146913">
      <w:pPr>
        <w:shd w:val="clear" w:color="auto" w:fill="FFFFFF"/>
        <w:jc w:val="both"/>
        <w:outlineLvl w:val="0"/>
        <w:rPr>
          <w:sz w:val="28"/>
          <w:szCs w:val="28"/>
        </w:rPr>
      </w:pPr>
    </w:p>
    <w:p w14:paraId="1831B223" w14:textId="77777777" w:rsidR="00146913" w:rsidRPr="00E91848" w:rsidRDefault="00146913" w:rsidP="00146913">
      <w:pPr>
        <w:shd w:val="clear" w:color="auto" w:fill="FFFFFF"/>
        <w:jc w:val="both"/>
        <w:outlineLvl w:val="0"/>
        <w:rPr>
          <w:sz w:val="28"/>
          <w:szCs w:val="28"/>
        </w:rPr>
      </w:pPr>
    </w:p>
    <w:p w14:paraId="458B949F" w14:textId="77777777" w:rsidR="00146913" w:rsidRPr="00E91848" w:rsidRDefault="00146913" w:rsidP="00146913">
      <w:pPr>
        <w:shd w:val="clear" w:color="auto" w:fill="FFFFFF"/>
        <w:jc w:val="both"/>
        <w:outlineLvl w:val="0"/>
        <w:rPr>
          <w:sz w:val="28"/>
          <w:szCs w:val="28"/>
        </w:rPr>
      </w:pPr>
    </w:p>
    <w:p w14:paraId="16D1828A" w14:textId="77777777" w:rsidR="00146913" w:rsidRPr="00E91848" w:rsidRDefault="00146913" w:rsidP="00146913">
      <w:pPr>
        <w:shd w:val="clear" w:color="auto" w:fill="FFFFFF"/>
        <w:jc w:val="both"/>
        <w:outlineLvl w:val="0"/>
        <w:rPr>
          <w:sz w:val="28"/>
          <w:szCs w:val="28"/>
        </w:rPr>
      </w:pPr>
    </w:p>
    <w:p w14:paraId="7E899563" w14:textId="77777777" w:rsidR="00146913" w:rsidRPr="00E91848" w:rsidRDefault="00146913" w:rsidP="00146913">
      <w:pPr>
        <w:shd w:val="clear" w:color="auto" w:fill="FFFFFF"/>
        <w:jc w:val="both"/>
        <w:outlineLvl w:val="0"/>
        <w:rPr>
          <w:sz w:val="28"/>
          <w:szCs w:val="28"/>
        </w:rPr>
      </w:pPr>
    </w:p>
    <w:p w14:paraId="7F34EC13" w14:textId="77777777" w:rsidR="00146913" w:rsidRPr="00E91848" w:rsidRDefault="00146913" w:rsidP="00146913">
      <w:pPr>
        <w:shd w:val="clear" w:color="auto" w:fill="FFFFFF"/>
        <w:jc w:val="both"/>
        <w:outlineLvl w:val="0"/>
        <w:rPr>
          <w:sz w:val="28"/>
          <w:szCs w:val="28"/>
        </w:rPr>
      </w:pPr>
    </w:p>
    <w:p w14:paraId="2C519182" w14:textId="77777777" w:rsidR="00146913" w:rsidRDefault="00146913" w:rsidP="00146913">
      <w:pPr>
        <w:shd w:val="clear" w:color="auto" w:fill="FFFFFF"/>
        <w:jc w:val="both"/>
        <w:outlineLvl w:val="0"/>
        <w:rPr>
          <w:sz w:val="28"/>
          <w:szCs w:val="28"/>
        </w:rPr>
      </w:pPr>
    </w:p>
    <w:p w14:paraId="504804C3" w14:textId="77777777" w:rsidR="00146913" w:rsidRPr="00E91848" w:rsidRDefault="00146913" w:rsidP="00146913">
      <w:pPr>
        <w:shd w:val="clear" w:color="auto" w:fill="FFFFFF"/>
        <w:jc w:val="both"/>
        <w:outlineLvl w:val="0"/>
        <w:rPr>
          <w:sz w:val="28"/>
          <w:szCs w:val="28"/>
        </w:rPr>
      </w:pPr>
    </w:p>
    <w:p w14:paraId="75EB9330" w14:textId="77777777" w:rsidR="00146913" w:rsidRPr="00E91848" w:rsidRDefault="00146913" w:rsidP="00146913">
      <w:pPr>
        <w:shd w:val="clear" w:color="auto" w:fill="FFFFFF"/>
        <w:jc w:val="both"/>
        <w:outlineLvl w:val="0"/>
        <w:rPr>
          <w:sz w:val="28"/>
          <w:szCs w:val="28"/>
        </w:rPr>
      </w:pPr>
    </w:p>
    <w:p w14:paraId="697A9D48" w14:textId="77777777" w:rsidR="00146913" w:rsidRPr="00E91848" w:rsidRDefault="00146913" w:rsidP="00146913">
      <w:pPr>
        <w:shd w:val="clear" w:color="auto" w:fill="FFFFFF"/>
        <w:jc w:val="both"/>
        <w:outlineLvl w:val="0"/>
        <w:rPr>
          <w:sz w:val="28"/>
          <w:szCs w:val="28"/>
        </w:rPr>
      </w:pPr>
      <w:r w:rsidRPr="00E91848">
        <w:rPr>
          <w:sz w:val="28"/>
          <w:szCs w:val="28"/>
        </w:rPr>
        <w:t xml:space="preserve"> </w:t>
      </w:r>
    </w:p>
    <w:p w14:paraId="1FF0D54F" w14:textId="77777777" w:rsidR="00146913" w:rsidRPr="00E91848" w:rsidRDefault="00146913" w:rsidP="00146913">
      <w:pPr>
        <w:shd w:val="clear" w:color="auto" w:fill="FFFFFF"/>
        <w:jc w:val="both"/>
        <w:outlineLvl w:val="0"/>
        <w:rPr>
          <w:sz w:val="28"/>
          <w:szCs w:val="28"/>
        </w:rPr>
      </w:pPr>
    </w:p>
    <w:p w14:paraId="7533FEBA" w14:textId="77777777" w:rsidR="00146913" w:rsidRPr="00E91848" w:rsidRDefault="00146913" w:rsidP="00146913">
      <w:pPr>
        <w:shd w:val="clear" w:color="auto" w:fill="FFFFFF"/>
        <w:jc w:val="both"/>
        <w:outlineLvl w:val="0"/>
        <w:rPr>
          <w:sz w:val="28"/>
          <w:szCs w:val="28"/>
        </w:rPr>
      </w:pPr>
    </w:p>
    <w:p w14:paraId="66C02D43" w14:textId="77777777" w:rsidR="00146913" w:rsidRPr="00E91848" w:rsidRDefault="00146913" w:rsidP="00146913">
      <w:pPr>
        <w:shd w:val="clear" w:color="auto" w:fill="FFFFFF"/>
        <w:jc w:val="both"/>
        <w:outlineLvl w:val="0"/>
        <w:rPr>
          <w:sz w:val="28"/>
          <w:szCs w:val="28"/>
        </w:rPr>
      </w:pPr>
    </w:p>
    <w:p w14:paraId="759561BE" w14:textId="77777777" w:rsidR="00146913" w:rsidRDefault="00146913" w:rsidP="00146913">
      <w:pPr>
        <w:shd w:val="clear" w:color="auto" w:fill="FFFFFF"/>
        <w:jc w:val="center"/>
        <w:outlineLvl w:val="0"/>
      </w:pPr>
    </w:p>
    <w:p w14:paraId="7ED3A045" w14:textId="77777777" w:rsidR="00146913" w:rsidRDefault="00146913" w:rsidP="00146913">
      <w:pPr>
        <w:shd w:val="clear" w:color="auto" w:fill="FFFFFF"/>
        <w:jc w:val="center"/>
        <w:outlineLvl w:val="0"/>
      </w:pPr>
    </w:p>
    <w:p w14:paraId="17B866CA" w14:textId="68C98646" w:rsidR="00146913" w:rsidRDefault="001E3F4A" w:rsidP="00146913">
      <w:pPr>
        <w:shd w:val="clear" w:color="auto" w:fill="FFFFFF"/>
        <w:jc w:val="center"/>
        <w:outlineLvl w:val="0"/>
      </w:pPr>
      <w:r>
        <w:t>Екатеринбург, 2026</w:t>
      </w:r>
    </w:p>
    <w:p w14:paraId="184C0045" w14:textId="77777777" w:rsidR="00146913" w:rsidRPr="0008797D" w:rsidRDefault="00146913" w:rsidP="00146913">
      <w:pPr>
        <w:shd w:val="clear" w:color="auto" w:fill="FFFFFF"/>
        <w:jc w:val="center"/>
        <w:outlineLvl w:val="0"/>
      </w:pPr>
    </w:p>
    <w:p w14:paraId="36B302FA" w14:textId="6CCF68B2" w:rsidR="00146913" w:rsidRDefault="00146913" w:rsidP="00146913">
      <w:pPr>
        <w:numPr>
          <w:ilvl w:val="0"/>
          <w:numId w:val="1"/>
        </w:numPr>
        <w:tabs>
          <w:tab w:val="left" w:pos="0"/>
        </w:tabs>
        <w:ind w:left="357" w:hanging="357"/>
        <w:contextualSpacing/>
        <w:jc w:val="center"/>
        <w:rPr>
          <w:rFonts w:eastAsia="Arial Unicode MS"/>
          <w:b/>
          <w:color w:val="000000"/>
          <w:lang w:eastAsia="ar-SA"/>
        </w:rPr>
      </w:pPr>
      <w:r w:rsidRPr="0008797D">
        <w:rPr>
          <w:rFonts w:eastAsia="Arial Unicode MS"/>
          <w:b/>
          <w:color w:val="000000"/>
          <w:lang w:eastAsia="ar-SA"/>
        </w:rPr>
        <w:lastRenderedPageBreak/>
        <w:t>ПЕРЕЧЕНЬ ПРИНЯТЫХ ТЕРМИНОВ И СОКРАЩЕНИЙ</w:t>
      </w:r>
    </w:p>
    <w:p w14:paraId="6BF05CBD" w14:textId="77777777" w:rsidR="001E3F4A" w:rsidRDefault="001E3F4A" w:rsidP="001E3F4A">
      <w:pPr>
        <w:tabs>
          <w:tab w:val="left" w:pos="0"/>
        </w:tabs>
        <w:ind w:left="357"/>
        <w:contextualSpacing/>
        <w:rPr>
          <w:rFonts w:eastAsia="Arial Unicode MS"/>
          <w:b/>
          <w:color w:val="000000"/>
          <w:lang w:eastAsia="ar-SA"/>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1494"/>
        <w:gridCol w:w="7889"/>
      </w:tblGrid>
      <w:tr w:rsidR="001E3F4A" w:rsidRPr="00067D2A" w14:paraId="5F915C88" w14:textId="77777777" w:rsidTr="007E10BB">
        <w:trPr>
          <w:trHeight w:val="455"/>
        </w:trPr>
        <w:tc>
          <w:tcPr>
            <w:tcW w:w="540" w:type="dxa"/>
            <w:shd w:val="clear" w:color="auto" w:fill="auto"/>
          </w:tcPr>
          <w:p w14:paraId="6466F6A3" w14:textId="77777777" w:rsidR="001E3F4A" w:rsidRPr="00067D2A" w:rsidRDefault="001E3F4A" w:rsidP="007E10BB">
            <w:pPr>
              <w:jc w:val="center"/>
            </w:pPr>
            <w:r w:rsidRPr="00067D2A">
              <w:t>№ п/п</w:t>
            </w:r>
          </w:p>
        </w:tc>
        <w:tc>
          <w:tcPr>
            <w:tcW w:w="1494" w:type="dxa"/>
            <w:shd w:val="clear" w:color="auto" w:fill="auto"/>
          </w:tcPr>
          <w:p w14:paraId="5D10BC94" w14:textId="77777777" w:rsidR="001E3F4A" w:rsidRPr="00067D2A" w:rsidRDefault="001E3F4A" w:rsidP="007E10BB">
            <w:pPr>
              <w:jc w:val="center"/>
            </w:pPr>
            <w:r w:rsidRPr="00067D2A">
              <w:t>Сокращение</w:t>
            </w:r>
          </w:p>
        </w:tc>
        <w:tc>
          <w:tcPr>
            <w:tcW w:w="7889" w:type="dxa"/>
            <w:shd w:val="clear" w:color="auto" w:fill="auto"/>
          </w:tcPr>
          <w:p w14:paraId="661F7326" w14:textId="77777777" w:rsidR="001E3F4A" w:rsidRPr="00067D2A" w:rsidRDefault="001E3F4A" w:rsidP="007E10BB">
            <w:pPr>
              <w:jc w:val="center"/>
            </w:pPr>
            <w:r w:rsidRPr="00067D2A">
              <w:t>Расшифровка сокращения</w:t>
            </w:r>
          </w:p>
        </w:tc>
      </w:tr>
      <w:tr w:rsidR="001E3F4A" w:rsidRPr="00067D2A" w14:paraId="2848371D" w14:textId="77777777" w:rsidTr="007E10BB">
        <w:trPr>
          <w:trHeight w:val="239"/>
        </w:trPr>
        <w:tc>
          <w:tcPr>
            <w:tcW w:w="540" w:type="dxa"/>
            <w:shd w:val="clear" w:color="auto" w:fill="auto"/>
          </w:tcPr>
          <w:p w14:paraId="6697C48A" w14:textId="77777777" w:rsidR="001E3F4A" w:rsidRPr="00067D2A" w:rsidRDefault="001E3F4A" w:rsidP="007E10BB">
            <w:pPr>
              <w:jc w:val="center"/>
            </w:pPr>
            <w:r w:rsidRPr="00067D2A">
              <w:t>1.</w:t>
            </w:r>
          </w:p>
        </w:tc>
        <w:tc>
          <w:tcPr>
            <w:tcW w:w="1494" w:type="dxa"/>
            <w:shd w:val="clear" w:color="auto" w:fill="auto"/>
          </w:tcPr>
          <w:p w14:paraId="675BDAFD" w14:textId="77777777" w:rsidR="001E3F4A" w:rsidRPr="00067D2A" w:rsidRDefault="001E3F4A" w:rsidP="007E10BB">
            <w:r w:rsidRPr="00067D2A">
              <w:t>УФПС</w:t>
            </w:r>
          </w:p>
        </w:tc>
        <w:tc>
          <w:tcPr>
            <w:tcW w:w="7889" w:type="dxa"/>
            <w:shd w:val="clear" w:color="auto" w:fill="auto"/>
          </w:tcPr>
          <w:p w14:paraId="49ED1B96" w14:textId="77777777" w:rsidR="001E3F4A" w:rsidRPr="00067D2A" w:rsidRDefault="001E3F4A" w:rsidP="007E10BB">
            <w:r w:rsidRPr="00067D2A">
              <w:t>Управление Федеральной почтовой связи</w:t>
            </w:r>
          </w:p>
        </w:tc>
      </w:tr>
      <w:tr w:rsidR="001E3F4A" w:rsidRPr="00067D2A" w14:paraId="6C715373" w14:textId="77777777" w:rsidTr="007E10BB">
        <w:trPr>
          <w:trHeight w:val="455"/>
        </w:trPr>
        <w:tc>
          <w:tcPr>
            <w:tcW w:w="540" w:type="dxa"/>
            <w:shd w:val="clear" w:color="auto" w:fill="auto"/>
          </w:tcPr>
          <w:p w14:paraId="75772368" w14:textId="77777777" w:rsidR="001E3F4A" w:rsidRPr="00067D2A" w:rsidRDefault="001E3F4A" w:rsidP="007E10BB">
            <w:pPr>
              <w:jc w:val="center"/>
            </w:pPr>
            <w:r w:rsidRPr="00067D2A">
              <w:t>2.</w:t>
            </w:r>
          </w:p>
        </w:tc>
        <w:tc>
          <w:tcPr>
            <w:tcW w:w="1494" w:type="dxa"/>
            <w:shd w:val="clear" w:color="auto" w:fill="auto"/>
          </w:tcPr>
          <w:p w14:paraId="76963EBF" w14:textId="77777777" w:rsidR="001E3F4A" w:rsidRPr="00067D2A" w:rsidRDefault="001E3F4A" w:rsidP="007E10BB">
            <w:r w:rsidRPr="00067D2A">
              <w:t>ГОСТ</w:t>
            </w:r>
          </w:p>
        </w:tc>
        <w:tc>
          <w:tcPr>
            <w:tcW w:w="7889" w:type="dxa"/>
            <w:shd w:val="clear" w:color="auto" w:fill="auto"/>
          </w:tcPr>
          <w:p w14:paraId="7CF209DD" w14:textId="77777777" w:rsidR="001E3F4A" w:rsidRPr="00067D2A" w:rsidRDefault="001E3F4A" w:rsidP="007E10BB">
            <w:r w:rsidRPr="00067D2A">
              <w:t>Государственный стандарт</w:t>
            </w:r>
          </w:p>
        </w:tc>
      </w:tr>
      <w:tr w:rsidR="001E3F4A" w:rsidRPr="00067D2A" w14:paraId="152C83E1" w14:textId="77777777" w:rsidTr="007E10BB">
        <w:trPr>
          <w:trHeight w:val="455"/>
        </w:trPr>
        <w:tc>
          <w:tcPr>
            <w:tcW w:w="540" w:type="dxa"/>
            <w:shd w:val="clear" w:color="auto" w:fill="auto"/>
          </w:tcPr>
          <w:p w14:paraId="529B5FD5" w14:textId="77777777" w:rsidR="001E3F4A" w:rsidRPr="00067D2A" w:rsidRDefault="001E3F4A" w:rsidP="007E10BB">
            <w:pPr>
              <w:jc w:val="center"/>
            </w:pPr>
            <w:r w:rsidRPr="00067D2A">
              <w:t>3.</w:t>
            </w:r>
          </w:p>
        </w:tc>
        <w:tc>
          <w:tcPr>
            <w:tcW w:w="1494" w:type="dxa"/>
            <w:shd w:val="clear" w:color="auto" w:fill="auto"/>
          </w:tcPr>
          <w:p w14:paraId="2DB84E5D" w14:textId="77777777" w:rsidR="001E3F4A" w:rsidRPr="00067D2A" w:rsidRDefault="001E3F4A" w:rsidP="007E10BB">
            <w:r w:rsidRPr="00067D2A">
              <w:t>УПД</w:t>
            </w:r>
          </w:p>
        </w:tc>
        <w:tc>
          <w:tcPr>
            <w:tcW w:w="7889" w:type="dxa"/>
            <w:shd w:val="clear" w:color="auto" w:fill="auto"/>
          </w:tcPr>
          <w:p w14:paraId="12A3136A" w14:textId="77777777" w:rsidR="001E3F4A" w:rsidRPr="00067D2A" w:rsidRDefault="001E3F4A" w:rsidP="007E10BB">
            <w:r w:rsidRPr="00067D2A">
              <w:t>Универсальный передаточный документ</w:t>
            </w:r>
          </w:p>
        </w:tc>
      </w:tr>
      <w:tr w:rsidR="001E3F4A" w:rsidRPr="00067D2A" w14:paraId="6F3D2261" w14:textId="77777777" w:rsidTr="007E10BB">
        <w:trPr>
          <w:trHeight w:val="528"/>
        </w:trPr>
        <w:tc>
          <w:tcPr>
            <w:tcW w:w="540" w:type="dxa"/>
            <w:shd w:val="clear" w:color="auto" w:fill="auto"/>
          </w:tcPr>
          <w:p w14:paraId="67CC1552" w14:textId="77777777" w:rsidR="001E3F4A" w:rsidRPr="00067D2A" w:rsidRDefault="001E3F4A" w:rsidP="007E10BB">
            <w:pPr>
              <w:jc w:val="center"/>
            </w:pPr>
            <w:r w:rsidRPr="00067D2A">
              <w:t>4.</w:t>
            </w:r>
          </w:p>
        </w:tc>
        <w:tc>
          <w:tcPr>
            <w:tcW w:w="1494" w:type="dxa"/>
            <w:shd w:val="clear" w:color="auto" w:fill="auto"/>
          </w:tcPr>
          <w:p w14:paraId="1B5AC8AD" w14:textId="77777777" w:rsidR="001E3F4A" w:rsidRPr="00067D2A" w:rsidRDefault="001E3F4A" w:rsidP="007E10BB">
            <w:r w:rsidRPr="00067D2A">
              <w:t>Покупатель</w:t>
            </w:r>
          </w:p>
        </w:tc>
        <w:tc>
          <w:tcPr>
            <w:tcW w:w="7889" w:type="dxa"/>
            <w:shd w:val="clear" w:color="auto" w:fill="auto"/>
          </w:tcPr>
          <w:p w14:paraId="04D15F2E" w14:textId="052F4238" w:rsidR="001E3F4A" w:rsidRPr="00067D2A" w:rsidRDefault="001E3F4A" w:rsidP="007E10BB">
            <w:pPr>
              <w:jc w:val="both"/>
            </w:pPr>
            <w:r>
              <w:t>Акционерное общество «Почта России» (АО «Почта России»)</w:t>
            </w:r>
            <w:r w:rsidRPr="00067D2A">
              <w:t xml:space="preserve"> </w:t>
            </w:r>
            <w:r>
              <w:t xml:space="preserve">в лице УФПС </w:t>
            </w:r>
            <w:r w:rsidR="00F126E9">
              <w:rPr>
                <w:rFonts w:cs="Arial"/>
              </w:rPr>
              <w:t>Удмуртской Республики</w:t>
            </w:r>
          </w:p>
        </w:tc>
      </w:tr>
      <w:tr w:rsidR="001E3F4A" w:rsidRPr="00067D2A" w14:paraId="5E056817" w14:textId="77777777" w:rsidTr="007E10BB">
        <w:trPr>
          <w:trHeight w:val="468"/>
        </w:trPr>
        <w:tc>
          <w:tcPr>
            <w:tcW w:w="540" w:type="dxa"/>
            <w:shd w:val="clear" w:color="auto" w:fill="auto"/>
          </w:tcPr>
          <w:p w14:paraId="175CC5B2" w14:textId="77777777" w:rsidR="001E3F4A" w:rsidRPr="00067D2A" w:rsidRDefault="001E3F4A" w:rsidP="007E10BB">
            <w:pPr>
              <w:jc w:val="center"/>
            </w:pPr>
            <w:r w:rsidRPr="00067D2A">
              <w:t>5.</w:t>
            </w:r>
          </w:p>
        </w:tc>
        <w:tc>
          <w:tcPr>
            <w:tcW w:w="1494" w:type="dxa"/>
            <w:shd w:val="clear" w:color="auto" w:fill="auto"/>
          </w:tcPr>
          <w:p w14:paraId="5D190B37" w14:textId="77777777" w:rsidR="001E3F4A" w:rsidRPr="00067D2A" w:rsidRDefault="001E3F4A" w:rsidP="007E10BB">
            <w:r w:rsidRPr="00067D2A">
              <w:t>Поставщик</w:t>
            </w:r>
          </w:p>
        </w:tc>
        <w:tc>
          <w:tcPr>
            <w:tcW w:w="7889" w:type="dxa"/>
            <w:shd w:val="clear" w:color="auto" w:fill="auto"/>
          </w:tcPr>
          <w:p w14:paraId="24D016BF" w14:textId="77777777" w:rsidR="001E3F4A" w:rsidRPr="00776B84" w:rsidRDefault="001E3F4A" w:rsidP="007E10BB">
            <w:pPr>
              <w:jc w:val="both"/>
            </w:pPr>
            <w:r w:rsidRPr="00E03DB7">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которое поставляет товар в соответствии с заключенным договором.</w:t>
            </w:r>
          </w:p>
        </w:tc>
      </w:tr>
      <w:tr w:rsidR="001E3F4A" w:rsidRPr="00067D2A" w14:paraId="4F190A83" w14:textId="77777777" w:rsidTr="007E10BB">
        <w:trPr>
          <w:trHeight w:val="401"/>
        </w:trPr>
        <w:tc>
          <w:tcPr>
            <w:tcW w:w="540" w:type="dxa"/>
            <w:shd w:val="clear" w:color="auto" w:fill="auto"/>
          </w:tcPr>
          <w:p w14:paraId="107717DF" w14:textId="77777777" w:rsidR="001E3F4A" w:rsidRPr="00067D2A" w:rsidRDefault="001E3F4A" w:rsidP="007E10BB">
            <w:pPr>
              <w:jc w:val="center"/>
            </w:pPr>
            <w:r>
              <w:t>6</w:t>
            </w:r>
            <w:r w:rsidRPr="00067D2A">
              <w:t>.</w:t>
            </w:r>
          </w:p>
        </w:tc>
        <w:tc>
          <w:tcPr>
            <w:tcW w:w="1494" w:type="dxa"/>
            <w:shd w:val="clear" w:color="auto" w:fill="auto"/>
          </w:tcPr>
          <w:p w14:paraId="43DB6D80" w14:textId="77777777" w:rsidR="001E3F4A" w:rsidRPr="00067D2A" w:rsidRDefault="001E3F4A" w:rsidP="007E10BB">
            <w:r w:rsidRPr="00067D2A">
              <w:t>Товар</w:t>
            </w:r>
          </w:p>
        </w:tc>
        <w:tc>
          <w:tcPr>
            <w:tcW w:w="7889" w:type="dxa"/>
            <w:shd w:val="clear" w:color="auto" w:fill="auto"/>
          </w:tcPr>
          <w:p w14:paraId="540496C6" w14:textId="719EC518" w:rsidR="001E3F4A" w:rsidRPr="00E30B29" w:rsidRDefault="001E3F4A" w:rsidP="007E10BB">
            <w:pPr>
              <w:jc w:val="both"/>
            </w:pPr>
            <w:r>
              <w:t xml:space="preserve">Чековая лента </w:t>
            </w:r>
          </w:p>
        </w:tc>
      </w:tr>
    </w:tbl>
    <w:p w14:paraId="0BB2C61D" w14:textId="77777777" w:rsidR="001E3F4A" w:rsidRDefault="001E3F4A" w:rsidP="001E3F4A">
      <w:pPr>
        <w:tabs>
          <w:tab w:val="left" w:pos="0"/>
        </w:tabs>
        <w:ind w:left="357"/>
        <w:contextualSpacing/>
        <w:rPr>
          <w:rFonts w:eastAsia="Arial Unicode MS"/>
          <w:b/>
          <w:color w:val="000000"/>
          <w:lang w:eastAsia="ar-SA"/>
        </w:rPr>
      </w:pPr>
    </w:p>
    <w:p w14:paraId="0C85F53C" w14:textId="77777777" w:rsidR="00146913" w:rsidRPr="0008797D" w:rsidRDefault="00146913" w:rsidP="00146913">
      <w:pPr>
        <w:tabs>
          <w:tab w:val="left" w:pos="0"/>
        </w:tabs>
        <w:ind w:left="357"/>
        <w:contextualSpacing/>
        <w:rPr>
          <w:rFonts w:eastAsia="Arial Unicode MS"/>
          <w:b/>
          <w:color w:val="000000"/>
          <w:lang w:eastAsia="ar-SA"/>
        </w:rPr>
      </w:pPr>
    </w:p>
    <w:p w14:paraId="1C92042B" w14:textId="77777777" w:rsidR="00146913" w:rsidRDefault="00146913" w:rsidP="00146913">
      <w:pPr>
        <w:numPr>
          <w:ilvl w:val="0"/>
          <w:numId w:val="1"/>
        </w:numPr>
        <w:spacing w:before="240" w:after="120"/>
        <w:ind w:left="2127" w:firstLine="709"/>
        <w:jc w:val="both"/>
        <w:rPr>
          <w:rFonts w:eastAsia="Arial Unicode MS"/>
          <w:b/>
          <w:color w:val="000000"/>
          <w:lang w:eastAsia="ar-SA"/>
        </w:rPr>
      </w:pPr>
      <w:r w:rsidRPr="00E421B6">
        <w:rPr>
          <w:rFonts w:eastAsia="Arial Unicode MS"/>
          <w:b/>
          <w:color w:val="000000"/>
          <w:lang w:eastAsia="ar-SA"/>
        </w:rPr>
        <w:t>ОБЩИЕ С</w:t>
      </w:r>
      <w:r>
        <w:rPr>
          <w:rFonts w:eastAsia="Arial Unicode MS"/>
          <w:b/>
          <w:color w:val="000000"/>
          <w:lang w:eastAsia="ar-SA"/>
        </w:rPr>
        <w:t>ВЕДЕНИЯ О ТОВАРЕ</w:t>
      </w:r>
    </w:p>
    <w:p w14:paraId="28B6974D" w14:textId="18B420F3" w:rsidR="00146913" w:rsidRPr="00E421B6" w:rsidRDefault="00146913" w:rsidP="00146913">
      <w:pPr>
        <w:tabs>
          <w:tab w:val="left" w:pos="0"/>
        </w:tabs>
        <w:spacing w:before="240" w:after="120"/>
        <w:ind w:firstLine="709"/>
        <w:jc w:val="both"/>
        <w:rPr>
          <w:rFonts w:eastAsia="Arial Unicode MS"/>
          <w:b/>
          <w:color w:val="000000"/>
          <w:lang w:eastAsia="ar-SA"/>
        </w:rPr>
      </w:pPr>
      <w:r w:rsidRPr="00E421B6">
        <w:rPr>
          <w:rFonts w:eastAsia="Arial Unicode MS"/>
          <w:b/>
          <w:color w:val="000000"/>
          <w:lang w:eastAsia="ar-SA"/>
        </w:rPr>
        <w:t xml:space="preserve">Наименование предмета закупки: </w:t>
      </w:r>
      <w:r w:rsidRPr="001E6836">
        <w:rPr>
          <w:rFonts w:eastAsia="Arial Unicode MS"/>
          <w:color w:val="000000"/>
          <w:lang w:eastAsia="ar-SA"/>
        </w:rPr>
        <w:t>П</w:t>
      </w:r>
      <w:r w:rsidRPr="00E421B6">
        <w:rPr>
          <w:rFonts w:eastAsia="Arial Unicode MS"/>
          <w:color w:val="000000"/>
          <w:lang w:eastAsia="ar-SA"/>
        </w:rPr>
        <w:t xml:space="preserve">оставка </w:t>
      </w:r>
      <w:r w:rsidR="001E3F4A">
        <w:t>чековой ленты</w:t>
      </w:r>
      <w:r w:rsidRPr="0008797D">
        <w:t xml:space="preserve"> для нужд УФПС </w:t>
      </w:r>
      <w:r w:rsidR="00F126E9">
        <w:rPr>
          <w:rFonts w:cs="Arial"/>
        </w:rPr>
        <w:t>Удмуртской Республики</w:t>
      </w:r>
    </w:p>
    <w:p w14:paraId="7FD728DB" w14:textId="1108ADAB" w:rsidR="00146913" w:rsidRDefault="00146913" w:rsidP="00146913">
      <w:pPr>
        <w:ind w:firstLine="709"/>
        <w:jc w:val="both"/>
        <w:rPr>
          <w:color w:val="000000"/>
          <w:kern w:val="24"/>
        </w:rPr>
      </w:pPr>
      <w:r w:rsidRPr="0008797D">
        <w:rPr>
          <w:rFonts w:eastAsia="Arial Unicode MS"/>
          <w:b/>
          <w:color w:val="000000"/>
          <w:lang w:eastAsia="ar-SA"/>
        </w:rPr>
        <w:t xml:space="preserve">Цель закупки: </w:t>
      </w:r>
      <w:r w:rsidRPr="00BF3A82">
        <w:rPr>
          <w:color w:val="000000"/>
          <w:kern w:val="24"/>
        </w:rPr>
        <w:t xml:space="preserve">обеспечение </w:t>
      </w:r>
      <w:r w:rsidRPr="0008797D">
        <w:rPr>
          <w:color w:val="000000"/>
          <w:kern w:val="24"/>
        </w:rPr>
        <w:t xml:space="preserve">основного производства </w:t>
      </w:r>
      <w:r w:rsidRPr="00BF3A82">
        <w:rPr>
          <w:color w:val="000000"/>
          <w:kern w:val="24"/>
        </w:rPr>
        <w:t xml:space="preserve">УФПС </w:t>
      </w:r>
      <w:r w:rsidR="00F126E9">
        <w:rPr>
          <w:rFonts w:cs="Arial"/>
        </w:rPr>
        <w:t>Удмуртской Республики</w:t>
      </w:r>
      <w:r w:rsidR="002D642B" w:rsidRPr="0008797D">
        <w:rPr>
          <w:color w:val="000000"/>
          <w:kern w:val="24"/>
        </w:rPr>
        <w:t xml:space="preserve"> </w:t>
      </w:r>
      <w:r w:rsidRPr="0008797D">
        <w:rPr>
          <w:color w:val="000000"/>
          <w:kern w:val="24"/>
        </w:rPr>
        <w:t xml:space="preserve">чековой лентой </w:t>
      </w:r>
      <w:r>
        <w:rPr>
          <w:color w:val="000000"/>
          <w:kern w:val="24"/>
        </w:rPr>
        <w:t>для бесперебойной и качественной</w:t>
      </w:r>
      <w:r w:rsidRPr="0008797D">
        <w:rPr>
          <w:color w:val="000000"/>
          <w:kern w:val="24"/>
        </w:rPr>
        <w:t xml:space="preserve"> </w:t>
      </w:r>
      <w:r>
        <w:rPr>
          <w:color w:val="000000"/>
          <w:kern w:val="24"/>
        </w:rPr>
        <w:t>работы</w:t>
      </w:r>
      <w:r w:rsidRPr="0008797D">
        <w:rPr>
          <w:color w:val="000000"/>
          <w:kern w:val="24"/>
        </w:rPr>
        <w:t>.</w:t>
      </w:r>
    </w:p>
    <w:p w14:paraId="7C474920" w14:textId="77777777" w:rsidR="00146913" w:rsidRPr="0008797D" w:rsidRDefault="00146913" w:rsidP="00146913">
      <w:pPr>
        <w:ind w:firstLine="709"/>
        <w:jc w:val="both"/>
        <w:rPr>
          <w:color w:val="000000"/>
          <w:kern w:val="24"/>
        </w:rPr>
      </w:pPr>
    </w:p>
    <w:p w14:paraId="55CD3C4C" w14:textId="77777777" w:rsidR="00146913" w:rsidRDefault="00146913" w:rsidP="00146913">
      <w:pPr>
        <w:widowControl w:val="0"/>
        <w:numPr>
          <w:ilvl w:val="0"/>
          <w:numId w:val="1"/>
        </w:numPr>
        <w:autoSpaceDE w:val="0"/>
        <w:autoSpaceDN w:val="0"/>
        <w:adjustRightInd w:val="0"/>
        <w:spacing w:before="240" w:after="120"/>
        <w:ind w:left="0" w:firstLine="426"/>
        <w:jc w:val="center"/>
        <w:rPr>
          <w:rFonts w:eastAsia="Arial Unicode MS"/>
          <w:b/>
          <w:color w:val="000000"/>
        </w:rPr>
      </w:pPr>
      <w:r w:rsidRPr="0008797D">
        <w:rPr>
          <w:rFonts w:eastAsia="Arial Unicode MS"/>
          <w:b/>
          <w:color w:val="000000"/>
        </w:rPr>
        <w:t>ОБЩИЕ ТРЕБОВАНИЯ К ТОВАРУ</w:t>
      </w:r>
    </w:p>
    <w:p w14:paraId="3D8F0A33" w14:textId="77777777" w:rsidR="00146913" w:rsidRPr="0008797D" w:rsidRDefault="00146913" w:rsidP="00146913">
      <w:pPr>
        <w:widowControl w:val="0"/>
        <w:numPr>
          <w:ilvl w:val="1"/>
          <w:numId w:val="1"/>
        </w:numPr>
        <w:tabs>
          <w:tab w:val="left" w:pos="1276"/>
        </w:tabs>
        <w:autoSpaceDE w:val="0"/>
        <w:autoSpaceDN w:val="0"/>
        <w:adjustRightInd w:val="0"/>
        <w:ind w:left="0" w:firstLine="709"/>
        <w:contextualSpacing/>
        <w:jc w:val="both"/>
        <w:rPr>
          <w:rFonts w:eastAsia="Arial Unicode MS"/>
          <w:b/>
          <w:color w:val="000000"/>
        </w:rPr>
      </w:pPr>
      <w:r w:rsidRPr="0008797D">
        <w:rPr>
          <w:rFonts w:eastAsia="Arial Unicode MS"/>
          <w:b/>
          <w:color w:val="000000"/>
        </w:rPr>
        <w:t>Требования к товару</w:t>
      </w:r>
    </w:p>
    <w:p w14:paraId="33871128" w14:textId="5C87ACEA" w:rsidR="00146913" w:rsidRDefault="00146913" w:rsidP="007B6F31">
      <w:pPr>
        <w:keepNext/>
        <w:keepLines/>
        <w:widowControl w:val="0"/>
        <w:suppressLineNumbers/>
        <w:suppressAutoHyphens/>
        <w:ind w:firstLine="709"/>
        <w:jc w:val="both"/>
        <w:rPr>
          <w:rFonts w:eastAsia="Arial Unicode MS"/>
          <w:color w:val="000000"/>
        </w:rPr>
      </w:pPr>
      <w:r w:rsidRPr="0008797D">
        <w:rPr>
          <w:rFonts w:eastAsia="Arial Unicode MS"/>
          <w:color w:val="000000"/>
        </w:rPr>
        <w:t>Поставляемый Товар должен быть новым, не бывшим в употреблении, не восстановленным, не являться выставочным образцом, свободным от прав третьих лиц.</w:t>
      </w:r>
    </w:p>
    <w:p w14:paraId="0CCE9C31" w14:textId="77777777" w:rsidR="001E3F4A" w:rsidRPr="001E3F4A" w:rsidRDefault="001E3F4A" w:rsidP="007B6F31">
      <w:pPr>
        <w:pStyle w:val="ConsPlusNormal0"/>
        <w:ind w:firstLine="709"/>
        <w:jc w:val="both"/>
        <w:rPr>
          <w:rFonts w:ascii="Times New Roman" w:hAnsi="Times New Roman" w:cs="Times New Roman"/>
          <w:sz w:val="24"/>
          <w:szCs w:val="24"/>
        </w:rPr>
      </w:pPr>
      <w:r w:rsidRPr="001E3F4A">
        <w:rPr>
          <w:rFonts w:ascii="Times New Roman" w:hAnsi="Times New Roman" w:cs="Times New Roman"/>
          <w:color w:val="000000" w:themeColor="text1"/>
          <w:sz w:val="24"/>
          <w:szCs w:val="24"/>
        </w:rPr>
        <w:t xml:space="preserve">Все реквизиты, содержащиеся на кассовом чеке, должны быть четкими и легко читаемыми в течение не менее шести месяцев со дня их выдачи на бумажном носителе. </w:t>
      </w:r>
      <w:r w:rsidRPr="001E3F4A">
        <w:rPr>
          <w:rFonts w:ascii="Times New Roman" w:hAnsi="Times New Roman" w:cs="Times New Roman"/>
          <w:sz w:val="24"/>
          <w:szCs w:val="24"/>
        </w:rPr>
        <w:t>Бумага должна быть без механических повреждений, складок, морщин, залощенных, матовых и грязных пятен. Намотка бумаги в ролике должна быть равномерной, плотной, без коробления и волнистости. Обрез кромок роликов должен быть ровным, чистым, без заусенцев. При разматывании ролика бумажная лента должна разматываться без задержки и выделения пыли. Обрывов и склейки бумаги в роликах не должно быть.</w:t>
      </w:r>
    </w:p>
    <w:p w14:paraId="3E3D9436" w14:textId="6D4AB82C" w:rsidR="001E3F4A" w:rsidRPr="001E3F4A" w:rsidRDefault="001E3F4A" w:rsidP="007B6F31">
      <w:pPr>
        <w:pStyle w:val="ae"/>
        <w:jc w:val="both"/>
        <w:rPr>
          <w:color w:val="000000" w:themeColor="text1"/>
        </w:rPr>
      </w:pPr>
    </w:p>
    <w:p w14:paraId="16E13726" w14:textId="77777777" w:rsidR="00146913" w:rsidRDefault="00146913" w:rsidP="00146913">
      <w:pPr>
        <w:widowControl w:val="0"/>
        <w:numPr>
          <w:ilvl w:val="1"/>
          <w:numId w:val="1"/>
        </w:numPr>
        <w:tabs>
          <w:tab w:val="left" w:pos="1276"/>
        </w:tabs>
        <w:autoSpaceDE w:val="0"/>
        <w:autoSpaceDN w:val="0"/>
        <w:adjustRightInd w:val="0"/>
        <w:ind w:left="709" w:firstLine="709"/>
        <w:contextualSpacing/>
        <w:jc w:val="both"/>
        <w:rPr>
          <w:rFonts w:eastAsia="Arial Unicode MS"/>
          <w:b/>
          <w:color w:val="000000"/>
        </w:rPr>
        <w:sectPr w:rsidR="00146913" w:rsidSect="000A11B3">
          <w:headerReference w:type="default" r:id="rId8"/>
          <w:footerReference w:type="default" r:id="rId9"/>
          <w:headerReference w:type="first" r:id="rId10"/>
          <w:pgSz w:w="11906" w:h="16838"/>
          <w:pgMar w:top="1134" w:right="851" w:bottom="1134" w:left="1701" w:header="709" w:footer="709" w:gutter="0"/>
          <w:cols w:space="708"/>
          <w:titlePg/>
          <w:docGrid w:linePitch="360"/>
        </w:sectPr>
      </w:pPr>
    </w:p>
    <w:tbl>
      <w:tblPr>
        <w:tblpPr w:leftFromText="180" w:rightFromText="180" w:vertAnchor="page" w:horzAnchor="margin" w:tblpXSpec="center" w:tblpY="214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2410"/>
        <w:gridCol w:w="1276"/>
        <w:gridCol w:w="1417"/>
        <w:gridCol w:w="4253"/>
      </w:tblGrid>
      <w:tr w:rsidR="00D6067E" w:rsidRPr="002D5963" w14:paraId="2CBB99AA" w14:textId="77777777" w:rsidTr="007E10BB">
        <w:trPr>
          <w:trHeight w:val="878"/>
        </w:trPr>
        <w:tc>
          <w:tcPr>
            <w:tcW w:w="562" w:type="dxa"/>
            <w:shd w:val="clear" w:color="auto" w:fill="D9E2F3" w:themeFill="accent5" w:themeFillTint="33"/>
            <w:vAlign w:val="center"/>
          </w:tcPr>
          <w:p w14:paraId="7C7F2CA7" w14:textId="77777777" w:rsidR="00D6067E" w:rsidRPr="002D5963" w:rsidRDefault="00D6067E" w:rsidP="007E10BB">
            <w:pPr>
              <w:widowControl w:val="0"/>
              <w:autoSpaceDE w:val="0"/>
              <w:autoSpaceDN w:val="0"/>
              <w:adjustRightInd w:val="0"/>
              <w:spacing w:after="120" w:line="276" w:lineRule="auto"/>
              <w:contextualSpacing/>
              <w:rPr>
                <w:rFonts w:eastAsia="Arial Unicode MS"/>
                <w:color w:val="000000"/>
                <w:sz w:val="20"/>
                <w:szCs w:val="20"/>
              </w:rPr>
            </w:pPr>
            <w:r w:rsidRPr="002D5963">
              <w:rPr>
                <w:rFonts w:eastAsia="Calibri"/>
                <w:b/>
                <w:sz w:val="20"/>
                <w:szCs w:val="20"/>
              </w:rPr>
              <w:lastRenderedPageBreak/>
              <w:t>№</w:t>
            </w:r>
          </w:p>
        </w:tc>
        <w:tc>
          <w:tcPr>
            <w:tcW w:w="2410" w:type="dxa"/>
            <w:shd w:val="clear" w:color="auto" w:fill="D9E2F3" w:themeFill="accent5" w:themeFillTint="33"/>
            <w:vAlign w:val="center"/>
          </w:tcPr>
          <w:p w14:paraId="35E0FA7B" w14:textId="77777777" w:rsidR="00D6067E" w:rsidRPr="002D5963" w:rsidRDefault="00D6067E" w:rsidP="007E10BB">
            <w:pPr>
              <w:widowControl w:val="0"/>
              <w:autoSpaceDE w:val="0"/>
              <w:autoSpaceDN w:val="0"/>
              <w:adjustRightInd w:val="0"/>
              <w:spacing w:after="200"/>
              <w:contextualSpacing/>
              <w:rPr>
                <w:rFonts w:eastAsia="Arial Unicode MS"/>
                <w:color w:val="000000"/>
                <w:sz w:val="20"/>
                <w:szCs w:val="20"/>
              </w:rPr>
            </w:pPr>
            <w:r>
              <w:rPr>
                <w:rFonts w:eastAsia="Calibri"/>
                <w:b/>
                <w:sz w:val="20"/>
                <w:szCs w:val="20"/>
              </w:rPr>
              <w:t xml:space="preserve"> </w:t>
            </w:r>
            <w:r w:rsidRPr="002D5963">
              <w:rPr>
                <w:rFonts w:eastAsia="Calibri"/>
                <w:b/>
                <w:sz w:val="20"/>
                <w:szCs w:val="20"/>
              </w:rPr>
              <w:t>Наименование товара</w:t>
            </w:r>
          </w:p>
        </w:tc>
        <w:tc>
          <w:tcPr>
            <w:tcW w:w="1276" w:type="dxa"/>
            <w:shd w:val="clear" w:color="auto" w:fill="D9E2F3" w:themeFill="accent5" w:themeFillTint="33"/>
          </w:tcPr>
          <w:p w14:paraId="12F6053F" w14:textId="77777777" w:rsidR="00D6067E" w:rsidRDefault="00D6067E" w:rsidP="007E10BB">
            <w:pPr>
              <w:widowControl w:val="0"/>
              <w:autoSpaceDE w:val="0"/>
              <w:autoSpaceDN w:val="0"/>
              <w:adjustRightInd w:val="0"/>
              <w:spacing w:after="200"/>
              <w:contextualSpacing/>
              <w:jc w:val="center"/>
              <w:rPr>
                <w:rFonts w:eastAsia="Calibri"/>
                <w:b/>
                <w:sz w:val="20"/>
                <w:szCs w:val="20"/>
              </w:rPr>
            </w:pPr>
          </w:p>
          <w:p w14:paraId="0333FD16" w14:textId="77777777" w:rsidR="00D6067E" w:rsidRPr="002D5963" w:rsidRDefault="00D6067E" w:rsidP="007E10BB">
            <w:pPr>
              <w:widowControl w:val="0"/>
              <w:autoSpaceDE w:val="0"/>
              <w:autoSpaceDN w:val="0"/>
              <w:adjustRightInd w:val="0"/>
              <w:spacing w:after="200"/>
              <w:contextualSpacing/>
              <w:jc w:val="center"/>
              <w:rPr>
                <w:rFonts w:eastAsia="Calibri"/>
                <w:b/>
                <w:sz w:val="20"/>
                <w:szCs w:val="20"/>
              </w:rPr>
            </w:pPr>
            <w:r w:rsidRPr="002D5963">
              <w:rPr>
                <w:rFonts w:eastAsia="Calibri"/>
                <w:b/>
                <w:sz w:val="20"/>
                <w:szCs w:val="20"/>
              </w:rPr>
              <w:t>Единица измерения</w:t>
            </w:r>
          </w:p>
        </w:tc>
        <w:tc>
          <w:tcPr>
            <w:tcW w:w="1417" w:type="dxa"/>
            <w:shd w:val="clear" w:color="auto" w:fill="D9E2F3" w:themeFill="accent5" w:themeFillTint="33"/>
          </w:tcPr>
          <w:p w14:paraId="7C80D522" w14:textId="77777777" w:rsidR="00D6067E" w:rsidRDefault="00D6067E" w:rsidP="007E10BB">
            <w:pPr>
              <w:widowControl w:val="0"/>
              <w:autoSpaceDE w:val="0"/>
              <w:autoSpaceDN w:val="0"/>
              <w:adjustRightInd w:val="0"/>
              <w:spacing w:after="200"/>
              <w:contextualSpacing/>
              <w:jc w:val="center"/>
              <w:rPr>
                <w:rFonts w:eastAsia="Calibri"/>
                <w:b/>
                <w:sz w:val="20"/>
                <w:szCs w:val="20"/>
              </w:rPr>
            </w:pPr>
          </w:p>
          <w:p w14:paraId="757D76A2" w14:textId="77777777" w:rsidR="00D6067E" w:rsidRPr="002D5963" w:rsidRDefault="00D6067E" w:rsidP="007E10BB">
            <w:pPr>
              <w:widowControl w:val="0"/>
              <w:autoSpaceDE w:val="0"/>
              <w:autoSpaceDN w:val="0"/>
              <w:adjustRightInd w:val="0"/>
              <w:spacing w:after="200"/>
              <w:contextualSpacing/>
              <w:jc w:val="center"/>
              <w:rPr>
                <w:rFonts w:eastAsia="Arial Unicode MS"/>
                <w:color w:val="000000"/>
                <w:sz w:val="20"/>
                <w:szCs w:val="20"/>
              </w:rPr>
            </w:pPr>
            <w:r>
              <w:rPr>
                <w:rFonts w:eastAsia="Calibri"/>
                <w:b/>
                <w:sz w:val="20"/>
                <w:szCs w:val="20"/>
              </w:rPr>
              <w:t>Количест</w:t>
            </w:r>
            <w:r w:rsidRPr="002D5963">
              <w:rPr>
                <w:rFonts w:eastAsia="Calibri"/>
                <w:b/>
                <w:sz w:val="20"/>
                <w:szCs w:val="20"/>
              </w:rPr>
              <w:t>во</w:t>
            </w:r>
          </w:p>
        </w:tc>
        <w:tc>
          <w:tcPr>
            <w:tcW w:w="4253" w:type="dxa"/>
            <w:tcBorders>
              <w:right w:val="single" w:sz="4" w:space="0" w:color="auto"/>
            </w:tcBorders>
            <w:shd w:val="clear" w:color="auto" w:fill="D9E2F3" w:themeFill="accent5" w:themeFillTint="33"/>
          </w:tcPr>
          <w:p w14:paraId="693D0A61" w14:textId="77777777" w:rsidR="00D6067E" w:rsidRDefault="00D6067E" w:rsidP="007E10BB">
            <w:pPr>
              <w:widowControl w:val="0"/>
              <w:autoSpaceDE w:val="0"/>
              <w:autoSpaceDN w:val="0"/>
              <w:adjustRightInd w:val="0"/>
              <w:spacing w:after="200"/>
              <w:ind w:right="184"/>
              <w:contextualSpacing/>
              <w:jc w:val="center"/>
              <w:rPr>
                <w:rFonts w:eastAsia="Calibri"/>
                <w:b/>
                <w:sz w:val="20"/>
                <w:szCs w:val="20"/>
              </w:rPr>
            </w:pPr>
          </w:p>
          <w:p w14:paraId="65C409DF" w14:textId="77777777" w:rsidR="00D6067E" w:rsidRPr="002D5963" w:rsidRDefault="00D6067E" w:rsidP="007E10BB">
            <w:pPr>
              <w:widowControl w:val="0"/>
              <w:autoSpaceDE w:val="0"/>
              <w:autoSpaceDN w:val="0"/>
              <w:adjustRightInd w:val="0"/>
              <w:spacing w:after="200"/>
              <w:ind w:right="184"/>
              <w:contextualSpacing/>
              <w:jc w:val="center"/>
              <w:rPr>
                <w:rFonts w:eastAsia="Arial Unicode MS"/>
                <w:b/>
                <w:color w:val="000000"/>
                <w:sz w:val="20"/>
                <w:szCs w:val="20"/>
              </w:rPr>
            </w:pPr>
            <w:r>
              <w:rPr>
                <w:rFonts w:eastAsia="Calibri"/>
                <w:b/>
                <w:sz w:val="20"/>
                <w:szCs w:val="20"/>
              </w:rPr>
              <w:t>Х</w:t>
            </w:r>
            <w:r w:rsidRPr="00FC22F3">
              <w:rPr>
                <w:rFonts w:eastAsia="Calibri"/>
                <w:b/>
                <w:sz w:val="20"/>
                <w:szCs w:val="20"/>
              </w:rPr>
              <w:t>арактеристики (описание) товара</w:t>
            </w:r>
          </w:p>
        </w:tc>
      </w:tr>
      <w:tr w:rsidR="00D6067E" w:rsidRPr="002D5963" w14:paraId="7F6AEDA5" w14:textId="77777777" w:rsidTr="007E10BB">
        <w:trPr>
          <w:trHeight w:val="946"/>
        </w:trPr>
        <w:tc>
          <w:tcPr>
            <w:tcW w:w="562" w:type="dxa"/>
            <w:shd w:val="clear" w:color="auto" w:fill="auto"/>
          </w:tcPr>
          <w:p w14:paraId="3402C695" w14:textId="77777777" w:rsidR="00D6067E" w:rsidRDefault="00D6067E" w:rsidP="007E10BB">
            <w:pPr>
              <w:widowControl w:val="0"/>
              <w:tabs>
                <w:tab w:val="left" w:pos="567"/>
              </w:tabs>
              <w:autoSpaceDE w:val="0"/>
              <w:autoSpaceDN w:val="0"/>
              <w:adjustRightInd w:val="0"/>
              <w:spacing w:line="276" w:lineRule="auto"/>
              <w:contextualSpacing/>
              <w:jc w:val="center"/>
              <w:rPr>
                <w:rFonts w:eastAsia="Arial Unicode MS"/>
                <w:color w:val="000000"/>
                <w:sz w:val="20"/>
                <w:szCs w:val="20"/>
              </w:rPr>
            </w:pPr>
          </w:p>
          <w:p w14:paraId="698901F7" w14:textId="77777777" w:rsidR="00D6067E" w:rsidRDefault="00D6067E" w:rsidP="007E10BB">
            <w:pPr>
              <w:widowControl w:val="0"/>
              <w:tabs>
                <w:tab w:val="left" w:pos="567"/>
              </w:tabs>
              <w:autoSpaceDE w:val="0"/>
              <w:autoSpaceDN w:val="0"/>
              <w:adjustRightInd w:val="0"/>
              <w:spacing w:line="276" w:lineRule="auto"/>
              <w:contextualSpacing/>
              <w:jc w:val="center"/>
              <w:rPr>
                <w:rFonts w:eastAsia="Arial Unicode MS"/>
                <w:color w:val="000000"/>
                <w:sz w:val="20"/>
                <w:szCs w:val="20"/>
              </w:rPr>
            </w:pPr>
          </w:p>
          <w:p w14:paraId="481D57A4" w14:textId="77777777" w:rsidR="00D6067E" w:rsidRPr="002D5963" w:rsidRDefault="00D6067E" w:rsidP="007E10BB">
            <w:pPr>
              <w:widowControl w:val="0"/>
              <w:tabs>
                <w:tab w:val="left" w:pos="567"/>
              </w:tabs>
              <w:autoSpaceDE w:val="0"/>
              <w:autoSpaceDN w:val="0"/>
              <w:adjustRightInd w:val="0"/>
              <w:spacing w:line="276" w:lineRule="auto"/>
              <w:contextualSpacing/>
              <w:jc w:val="center"/>
              <w:rPr>
                <w:rFonts w:eastAsia="Arial Unicode MS"/>
                <w:color w:val="000000"/>
                <w:sz w:val="20"/>
                <w:szCs w:val="20"/>
              </w:rPr>
            </w:pPr>
            <w:r w:rsidRPr="002D5963">
              <w:rPr>
                <w:rFonts w:eastAsia="Arial Unicode MS"/>
                <w:color w:val="000000"/>
                <w:sz w:val="20"/>
                <w:szCs w:val="20"/>
              </w:rPr>
              <w:t>1</w:t>
            </w:r>
          </w:p>
        </w:tc>
        <w:tc>
          <w:tcPr>
            <w:tcW w:w="2410" w:type="dxa"/>
            <w:shd w:val="clear" w:color="auto" w:fill="auto"/>
          </w:tcPr>
          <w:p w14:paraId="28B81289" w14:textId="77777777" w:rsidR="00D6067E" w:rsidRDefault="00D6067E" w:rsidP="007E10BB">
            <w:pPr>
              <w:widowControl w:val="0"/>
              <w:autoSpaceDE w:val="0"/>
              <w:autoSpaceDN w:val="0"/>
              <w:adjustRightInd w:val="0"/>
              <w:spacing w:line="276" w:lineRule="auto"/>
              <w:contextualSpacing/>
              <w:jc w:val="center"/>
              <w:rPr>
                <w:rFonts w:eastAsia="Arial Unicode MS"/>
                <w:color w:val="000000"/>
                <w:sz w:val="20"/>
                <w:szCs w:val="20"/>
              </w:rPr>
            </w:pPr>
          </w:p>
          <w:p w14:paraId="38ABD116" w14:textId="77777777" w:rsidR="00D6067E" w:rsidRDefault="00D6067E" w:rsidP="007E10BB">
            <w:pPr>
              <w:widowControl w:val="0"/>
              <w:autoSpaceDE w:val="0"/>
              <w:autoSpaceDN w:val="0"/>
              <w:adjustRightInd w:val="0"/>
              <w:spacing w:line="276" w:lineRule="auto"/>
              <w:contextualSpacing/>
              <w:jc w:val="center"/>
              <w:rPr>
                <w:rFonts w:eastAsia="Arial Unicode MS"/>
                <w:color w:val="000000"/>
                <w:sz w:val="20"/>
                <w:szCs w:val="20"/>
              </w:rPr>
            </w:pPr>
          </w:p>
          <w:p w14:paraId="3280FF20" w14:textId="5D97E4A3" w:rsidR="00D6067E" w:rsidRPr="002D5963" w:rsidRDefault="00D6067E" w:rsidP="007E10BB">
            <w:pPr>
              <w:widowControl w:val="0"/>
              <w:autoSpaceDE w:val="0"/>
              <w:autoSpaceDN w:val="0"/>
              <w:adjustRightInd w:val="0"/>
              <w:spacing w:line="276" w:lineRule="auto"/>
              <w:contextualSpacing/>
              <w:jc w:val="center"/>
              <w:rPr>
                <w:rFonts w:eastAsia="Arial Unicode MS"/>
                <w:color w:val="000000"/>
                <w:sz w:val="20"/>
                <w:szCs w:val="20"/>
              </w:rPr>
            </w:pPr>
            <w:r>
              <w:rPr>
                <w:rFonts w:eastAsia="Arial Unicode MS"/>
                <w:color w:val="000000"/>
                <w:sz w:val="20"/>
                <w:szCs w:val="20"/>
              </w:rPr>
              <w:t xml:space="preserve">Чековая лента </w:t>
            </w:r>
          </w:p>
        </w:tc>
        <w:tc>
          <w:tcPr>
            <w:tcW w:w="1276" w:type="dxa"/>
            <w:shd w:val="clear" w:color="auto" w:fill="auto"/>
          </w:tcPr>
          <w:p w14:paraId="19C84911" w14:textId="77777777" w:rsidR="00D6067E" w:rsidRDefault="00D6067E" w:rsidP="007E10BB">
            <w:pPr>
              <w:widowControl w:val="0"/>
              <w:autoSpaceDE w:val="0"/>
              <w:autoSpaceDN w:val="0"/>
              <w:adjustRightInd w:val="0"/>
              <w:spacing w:line="276" w:lineRule="auto"/>
              <w:contextualSpacing/>
              <w:jc w:val="center"/>
              <w:rPr>
                <w:rFonts w:eastAsia="Arial Unicode MS"/>
                <w:color w:val="000000"/>
                <w:sz w:val="20"/>
                <w:szCs w:val="20"/>
              </w:rPr>
            </w:pPr>
          </w:p>
          <w:p w14:paraId="33A7CDDE" w14:textId="77777777" w:rsidR="00D6067E" w:rsidRDefault="00D6067E" w:rsidP="007E10BB">
            <w:pPr>
              <w:widowControl w:val="0"/>
              <w:autoSpaceDE w:val="0"/>
              <w:autoSpaceDN w:val="0"/>
              <w:adjustRightInd w:val="0"/>
              <w:spacing w:line="276" w:lineRule="auto"/>
              <w:contextualSpacing/>
              <w:jc w:val="center"/>
              <w:rPr>
                <w:rFonts w:eastAsia="Arial Unicode MS"/>
                <w:color w:val="000000"/>
                <w:sz w:val="20"/>
                <w:szCs w:val="20"/>
              </w:rPr>
            </w:pPr>
          </w:p>
          <w:p w14:paraId="47919C6F" w14:textId="58BD64C6" w:rsidR="00D6067E" w:rsidRPr="002D5963" w:rsidRDefault="00D6067E" w:rsidP="007E10BB">
            <w:pPr>
              <w:widowControl w:val="0"/>
              <w:autoSpaceDE w:val="0"/>
              <w:autoSpaceDN w:val="0"/>
              <w:adjustRightInd w:val="0"/>
              <w:spacing w:line="276" w:lineRule="auto"/>
              <w:contextualSpacing/>
              <w:jc w:val="center"/>
              <w:rPr>
                <w:rFonts w:eastAsia="Arial Unicode MS"/>
                <w:color w:val="000000"/>
                <w:sz w:val="20"/>
                <w:szCs w:val="20"/>
              </w:rPr>
            </w:pPr>
            <w:r>
              <w:rPr>
                <w:rFonts w:eastAsia="Arial Unicode MS"/>
                <w:color w:val="000000"/>
                <w:sz w:val="20"/>
                <w:szCs w:val="20"/>
              </w:rPr>
              <w:t>Шт.</w:t>
            </w:r>
          </w:p>
        </w:tc>
        <w:tc>
          <w:tcPr>
            <w:tcW w:w="1417" w:type="dxa"/>
            <w:shd w:val="clear" w:color="auto" w:fill="auto"/>
            <w:vAlign w:val="center"/>
          </w:tcPr>
          <w:p w14:paraId="382B1F8C" w14:textId="060B6B3E" w:rsidR="00D6067E" w:rsidRPr="00CB66CF" w:rsidRDefault="00F126E9" w:rsidP="007E10BB">
            <w:pPr>
              <w:widowControl w:val="0"/>
              <w:autoSpaceDE w:val="0"/>
              <w:autoSpaceDN w:val="0"/>
              <w:adjustRightInd w:val="0"/>
              <w:contextualSpacing/>
              <w:jc w:val="center"/>
              <w:rPr>
                <w:rFonts w:eastAsia="Arial Unicode MS"/>
                <w:b/>
                <w:color w:val="000000"/>
                <w:sz w:val="20"/>
                <w:szCs w:val="20"/>
              </w:rPr>
            </w:pPr>
            <w:r>
              <w:rPr>
                <w:rFonts w:eastAsia="Arial Unicode MS"/>
                <w:b/>
                <w:color w:val="000000"/>
                <w:sz w:val="20"/>
                <w:szCs w:val="20"/>
              </w:rPr>
              <w:t>48</w:t>
            </w:r>
            <w:r w:rsidR="0005524D">
              <w:rPr>
                <w:rFonts w:eastAsia="Arial Unicode MS"/>
                <w:b/>
                <w:color w:val="000000"/>
                <w:sz w:val="20"/>
                <w:szCs w:val="20"/>
              </w:rPr>
              <w:t>00</w:t>
            </w:r>
          </w:p>
        </w:tc>
        <w:tc>
          <w:tcPr>
            <w:tcW w:w="4253" w:type="dxa"/>
            <w:shd w:val="clear" w:color="auto" w:fill="auto"/>
            <w:vAlign w:val="center"/>
          </w:tcPr>
          <w:p w14:paraId="4BD8F766" w14:textId="77777777" w:rsidR="00D6067E" w:rsidRDefault="00D6067E" w:rsidP="007E10BB">
            <w:pPr>
              <w:widowControl w:val="0"/>
              <w:tabs>
                <w:tab w:val="left" w:pos="567"/>
              </w:tabs>
              <w:autoSpaceDE w:val="0"/>
              <w:autoSpaceDN w:val="0"/>
              <w:adjustRightInd w:val="0"/>
              <w:spacing w:line="276" w:lineRule="auto"/>
              <w:ind w:right="-112"/>
              <w:contextualSpacing/>
              <w:rPr>
                <w:color w:val="000000"/>
                <w:sz w:val="22"/>
                <w:szCs w:val="22"/>
              </w:rPr>
            </w:pPr>
            <w:r w:rsidRPr="00555A37">
              <w:rPr>
                <w:color w:val="000000"/>
                <w:sz w:val="22"/>
                <w:szCs w:val="22"/>
              </w:rPr>
              <w:t>Длина бумажной ленты в рулоне 74 метра (± 20 см)</w:t>
            </w:r>
          </w:p>
          <w:p w14:paraId="272B203A" w14:textId="77777777" w:rsidR="00EC6A9A" w:rsidRPr="00A93329" w:rsidRDefault="00EC6A9A" w:rsidP="00EC6A9A">
            <w:pPr>
              <w:widowControl w:val="0"/>
              <w:tabs>
                <w:tab w:val="left" w:pos="567"/>
              </w:tabs>
              <w:autoSpaceDE w:val="0"/>
              <w:autoSpaceDN w:val="0"/>
              <w:adjustRightInd w:val="0"/>
              <w:contextualSpacing/>
              <w:rPr>
                <w:rFonts w:eastAsia="Arial Unicode MS"/>
                <w:color w:val="000000"/>
                <w:sz w:val="22"/>
                <w:szCs w:val="22"/>
              </w:rPr>
            </w:pPr>
            <w:r w:rsidRPr="00A93329">
              <w:rPr>
                <w:rFonts w:eastAsia="Arial Unicode MS"/>
                <w:color w:val="000000"/>
                <w:sz w:val="22"/>
                <w:szCs w:val="22"/>
              </w:rPr>
              <w:t xml:space="preserve">Ширина бумажной ленты в рулоне </w:t>
            </w:r>
            <w:r w:rsidRPr="00C936C1">
              <w:t>80 +0/-1</w:t>
            </w:r>
            <w:r>
              <w:t xml:space="preserve"> </w:t>
            </w:r>
            <w:r w:rsidRPr="00A93329">
              <w:rPr>
                <w:rFonts w:eastAsia="Arial Unicode MS"/>
                <w:color w:val="000000"/>
                <w:sz w:val="22"/>
                <w:szCs w:val="22"/>
              </w:rPr>
              <w:t>мм</w:t>
            </w:r>
            <w:r>
              <w:rPr>
                <w:rFonts w:eastAsia="Arial Unicode MS"/>
                <w:color w:val="000000"/>
                <w:sz w:val="22"/>
                <w:szCs w:val="22"/>
              </w:rPr>
              <w:t>;</w:t>
            </w:r>
          </w:p>
          <w:p w14:paraId="3C8010D6" w14:textId="77777777" w:rsidR="00EC6A9A" w:rsidRPr="00A93329" w:rsidRDefault="00EC6A9A" w:rsidP="00EC6A9A">
            <w:pPr>
              <w:widowControl w:val="0"/>
              <w:tabs>
                <w:tab w:val="left" w:pos="567"/>
              </w:tabs>
              <w:autoSpaceDE w:val="0"/>
              <w:autoSpaceDN w:val="0"/>
              <w:adjustRightInd w:val="0"/>
              <w:contextualSpacing/>
              <w:rPr>
                <w:rFonts w:eastAsia="Arial Unicode MS"/>
                <w:color w:val="000000"/>
                <w:sz w:val="22"/>
                <w:szCs w:val="22"/>
              </w:rPr>
            </w:pPr>
            <w:r w:rsidRPr="00A93329">
              <w:rPr>
                <w:rFonts w:eastAsia="Arial Unicode MS"/>
                <w:color w:val="000000"/>
                <w:sz w:val="22"/>
                <w:szCs w:val="22"/>
              </w:rPr>
              <w:t xml:space="preserve">Внешний диаметр бумажной ленты в рулоне </w:t>
            </w:r>
            <w:r>
              <w:rPr>
                <w:rFonts w:eastAsia="Arial Unicode MS"/>
                <w:color w:val="000000"/>
                <w:sz w:val="22"/>
                <w:szCs w:val="22"/>
              </w:rPr>
              <w:t>80</w:t>
            </w:r>
            <w:r w:rsidRPr="00A93329">
              <w:rPr>
                <w:rFonts w:eastAsia="Arial Unicode MS"/>
                <w:color w:val="000000"/>
                <w:sz w:val="22"/>
                <w:szCs w:val="22"/>
              </w:rPr>
              <w:t xml:space="preserve"> мм</w:t>
            </w:r>
            <w:r>
              <w:rPr>
                <w:rFonts w:eastAsia="Arial Unicode MS"/>
                <w:color w:val="000000"/>
                <w:sz w:val="22"/>
                <w:szCs w:val="22"/>
              </w:rPr>
              <w:t>;</w:t>
            </w:r>
          </w:p>
          <w:p w14:paraId="1812AB53" w14:textId="77777777" w:rsidR="00EC6A9A" w:rsidRPr="00A93329" w:rsidRDefault="00EC6A9A" w:rsidP="00EC6A9A">
            <w:pPr>
              <w:widowControl w:val="0"/>
              <w:tabs>
                <w:tab w:val="left" w:pos="567"/>
              </w:tabs>
              <w:autoSpaceDE w:val="0"/>
              <w:autoSpaceDN w:val="0"/>
              <w:adjustRightInd w:val="0"/>
              <w:contextualSpacing/>
              <w:rPr>
                <w:rFonts w:eastAsia="Arial Unicode MS"/>
                <w:color w:val="000000"/>
                <w:sz w:val="22"/>
                <w:szCs w:val="22"/>
              </w:rPr>
            </w:pPr>
            <w:r w:rsidRPr="00A93329">
              <w:rPr>
                <w:rFonts w:eastAsia="Arial Unicode MS"/>
                <w:color w:val="000000"/>
                <w:sz w:val="22"/>
                <w:szCs w:val="22"/>
              </w:rPr>
              <w:t>Внутренний диаметр втулки (гильзы)</w:t>
            </w:r>
            <w:r>
              <w:rPr>
                <w:rFonts w:eastAsia="Arial Unicode MS"/>
                <w:color w:val="000000"/>
                <w:sz w:val="22"/>
                <w:szCs w:val="22"/>
              </w:rPr>
              <w:t xml:space="preserve"> 12 </w:t>
            </w:r>
            <w:r w:rsidRPr="00C936C1">
              <w:t>±1</w:t>
            </w:r>
            <w:r>
              <w:t xml:space="preserve"> </w:t>
            </w:r>
            <w:r w:rsidRPr="00A93329">
              <w:rPr>
                <w:rFonts w:eastAsia="Arial Unicode MS"/>
                <w:color w:val="000000"/>
                <w:sz w:val="22"/>
                <w:szCs w:val="22"/>
              </w:rPr>
              <w:t>мм</w:t>
            </w:r>
            <w:r>
              <w:rPr>
                <w:rFonts w:eastAsia="Arial Unicode MS"/>
                <w:color w:val="000000"/>
                <w:sz w:val="22"/>
                <w:szCs w:val="22"/>
              </w:rPr>
              <w:t>;</w:t>
            </w:r>
          </w:p>
          <w:p w14:paraId="1F4350DE" w14:textId="77777777" w:rsidR="00EC6A9A" w:rsidRPr="00A93329" w:rsidRDefault="00EC6A9A" w:rsidP="00EC6A9A">
            <w:pPr>
              <w:widowControl w:val="0"/>
              <w:tabs>
                <w:tab w:val="left" w:pos="567"/>
              </w:tabs>
              <w:autoSpaceDE w:val="0"/>
              <w:autoSpaceDN w:val="0"/>
              <w:adjustRightInd w:val="0"/>
              <w:contextualSpacing/>
              <w:rPr>
                <w:rFonts w:eastAsia="Arial Unicode MS"/>
                <w:color w:val="000000"/>
                <w:sz w:val="22"/>
                <w:szCs w:val="22"/>
              </w:rPr>
            </w:pPr>
            <w:r w:rsidRPr="00A93329">
              <w:rPr>
                <w:rFonts w:eastAsia="Arial Unicode MS"/>
                <w:color w:val="000000"/>
                <w:sz w:val="22"/>
                <w:szCs w:val="22"/>
              </w:rPr>
              <w:t>Тип ленты</w:t>
            </w:r>
            <w:r w:rsidRPr="00C936C1">
              <w:t xml:space="preserve"> </w:t>
            </w:r>
            <w:r>
              <w:t>т</w:t>
            </w:r>
            <w:r w:rsidRPr="00C936C1">
              <w:t>ермочувствительная бумага</w:t>
            </w:r>
            <w:r>
              <w:t>;</w:t>
            </w:r>
          </w:p>
          <w:p w14:paraId="68B83F8D" w14:textId="74821396" w:rsidR="00EC6A9A" w:rsidRPr="00555A37" w:rsidRDefault="00EC6A9A" w:rsidP="00EC6A9A">
            <w:pPr>
              <w:widowControl w:val="0"/>
              <w:tabs>
                <w:tab w:val="left" w:pos="567"/>
              </w:tabs>
              <w:autoSpaceDE w:val="0"/>
              <w:autoSpaceDN w:val="0"/>
              <w:adjustRightInd w:val="0"/>
              <w:spacing w:line="276" w:lineRule="auto"/>
              <w:ind w:right="-112"/>
              <w:contextualSpacing/>
              <w:rPr>
                <w:rFonts w:eastAsia="Arial Unicode MS"/>
                <w:color w:val="000000"/>
                <w:sz w:val="22"/>
                <w:szCs w:val="22"/>
              </w:rPr>
            </w:pPr>
            <w:r w:rsidRPr="00A93329">
              <w:rPr>
                <w:rFonts w:eastAsia="Arial Unicode MS"/>
                <w:color w:val="000000"/>
                <w:sz w:val="22"/>
                <w:szCs w:val="22"/>
              </w:rPr>
              <w:t>Цвет бумаги</w:t>
            </w:r>
            <w:r>
              <w:rPr>
                <w:rFonts w:eastAsia="Arial Unicode MS"/>
                <w:color w:val="000000"/>
                <w:sz w:val="22"/>
                <w:szCs w:val="22"/>
              </w:rPr>
              <w:t xml:space="preserve"> белый</w:t>
            </w:r>
          </w:p>
        </w:tc>
      </w:tr>
    </w:tbl>
    <w:p w14:paraId="192CED42" w14:textId="193F0028" w:rsidR="00D6067E" w:rsidRDefault="00D6067E" w:rsidP="00D6067E">
      <w:pPr>
        <w:widowControl w:val="0"/>
        <w:tabs>
          <w:tab w:val="left" w:pos="1134"/>
        </w:tabs>
        <w:autoSpaceDE w:val="0"/>
        <w:autoSpaceDN w:val="0"/>
        <w:adjustRightInd w:val="0"/>
        <w:spacing w:line="256" w:lineRule="auto"/>
        <w:ind w:left="2836"/>
        <w:contextualSpacing/>
        <w:jc w:val="both"/>
        <w:rPr>
          <w:rFonts w:eastAsia="Arial Unicode MS"/>
          <w:b/>
          <w:color w:val="000000"/>
          <w:sz w:val="28"/>
          <w:szCs w:val="28"/>
        </w:rPr>
      </w:pPr>
      <w:r>
        <w:rPr>
          <w:b/>
        </w:rPr>
        <w:t xml:space="preserve">3.2 </w:t>
      </w:r>
      <w:r w:rsidRPr="00C70C99">
        <w:rPr>
          <w:b/>
        </w:rPr>
        <w:t>Спецификация</w:t>
      </w:r>
    </w:p>
    <w:p w14:paraId="15D50A6D" w14:textId="28FDAE86" w:rsidR="00D6067E" w:rsidRDefault="00D6067E" w:rsidP="00CD4C1E">
      <w:pPr>
        <w:widowControl w:val="0"/>
        <w:tabs>
          <w:tab w:val="left" w:pos="1134"/>
        </w:tabs>
        <w:autoSpaceDE w:val="0"/>
        <w:autoSpaceDN w:val="0"/>
        <w:adjustRightInd w:val="0"/>
        <w:spacing w:line="256" w:lineRule="auto"/>
        <w:contextualSpacing/>
        <w:jc w:val="both"/>
        <w:rPr>
          <w:rFonts w:eastAsia="Arial Unicode MS"/>
          <w:b/>
          <w:color w:val="000000"/>
          <w:sz w:val="28"/>
          <w:szCs w:val="28"/>
        </w:rPr>
      </w:pPr>
    </w:p>
    <w:p w14:paraId="271D03A1" w14:textId="77777777" w:rsidR="00D6067E" w:rsidRPr="00D6067E" w:rsidRDefault="00D6067E" w:rsidP="00D6067E">
      <w:pPr>
        <w:widowControl w:val="0"/>
        <w:tabs>
          <w:tab w:val="left" w:pos="1134"/>
        </w:tabs>
        <w:autoSpaceDE w:val="0"/>
        <w:autoSpaceDN w:val="0"/>
        <w:adjustRightInd w:val="0"/>
        <w:spacing w:line="256" w:lineRule="auto"/>
        <w:ind w:left="2836"/>
        <w:contextualSpacing/>
        <w:jc w:val="both"/>
        <w:rPr>
          <w:rFonts w:eastAsia="Arial Unicode MS"/>
          <w:b/>
          <w:color w:val="000000"/>
          <w:sz w:val="28"/>
          <w:szCs w:val="28"/>
        </w:rPr>
      </w:pPr>
    </w:p>
    <w:p w14:paraId="11963281" w14:textId="3CEE3325" w:rsidR="00146913" w:rsidRPr="007A2552" w:rsidRDefault="00146913" w:rsidP="00146913">
      <w:pPr>
        <w:widowControl w:val="0"/>
        <w:numPr>
          <w:ilvl w:val="1"/>
          <w:numId w:val="4"/>
        </w:numPr>
        <w:tabs>
          <w:tab w:val="left" w:pos="1134"/>
        </w:tabs>
        <w:autoSpaceDE w:val="0"/>
        <w:autoSpaceDN w:val="0"/>
        <w:adjustRightInd w:val="0"/>
        <w:spacing w:line="256" w:lineRule="auto"/>
        <w:ind w:left="851" w:firstLine="709"/>
        <w:contextualSpacing/>
        <w:jc w:val="both"/>
        <w:rPr>
          <w:rFonts w:eastAsia="Arial Unicode MS"/>
          <w:b/>
          <w:color w:val="000000"/>
          <w:sz w:val="28"/>
          <w:szCs w:val="28"/>
        </w:rPr>
      </w:pPr>
      <w:r w:rsidRPr="0008797D">
        <w:rPr>
          <w:b/>
        </w:rPr>
        <w:t>Основные характеристики товара</w:t>
      </w:r>
    </w:p>
    <w:p w14:paraId="4A1C2A8C" w14:textId="77777777" w:rsidR="00146913" w:rsidRPr="000E59F0" w:rsidRDefault="00146913" w:rsidP="00146913">
      <w:pPr>
        <w:widowControl w:val="0"/>
        <w:tabs>
          <w:tab w:val="left" w:pos="1134"/>
        </w:tabs>
        <w:autoSpaceDE w:val="0"/>
        <w:autoSpaceDN w:val="0"/>
        <w:adjustRightInd w:val="0"/>
        <w:spacing w:line="256" w:lineRule="auto"/>
        <w:ind w:left="1560"/>
        <w:contextualSpacing/>
        <w:jc w:val="both"/>
        <w:rPr>
          <w:rFonts w:eastAsia="Arial Unicode MS"/>
          <w:b/>
          <w:color w:val="000000"/>
          <w:sz w:val="28"/>
          <w:szCs w:val="28"/>
        </w:rPr>
      </w:pPr>
    </w:p>
    <w:p w14:paraId="1A54C1CF" w14:textId="6B3E2535" w:rsidR="00CD4C1E" w:rsidRPr="00CD4C1E" w:rsidRDefault="00146913" w:rsidP="00CD4C1E">
      <w:pPr>
        <w:shd w:val="clear" w:color="auto" w:fill="FFFFFF"/>
        <w:autoSpaceDE w:val="0"/>
        <w:autoSpaceDN w:val="0"/>
        <w:adjustRightInd w:val="0"/>
        <w:ind w:firstLine="708"/>
        <w:jc w:val="both"/>
      </w:pPr>
      <w:r w:rsidRPr="00CD4C1E">
        <w:t xml:space="preserve">Чековая лента </w:t>
      </w:r>
      <w:r w:rsidR="00CD4C1E" w:rsidRPr="00CD4C1E">
        <w:t xml:space="preserve">должна соответствовать техническим требованиям к чековой ленте для фискальных регистраторов, </w:t>
      </w:r>
      <w:r w:rsidR="00EC6A9A" w:rsidRPr="00EC6A9A">
        <w:t>утвержденным</w:t>
      </w:r>
      <w:r w:rsidR="00CD4C1E" w:rsidRPr="00EC6A9A">
        <w:t xml:space="preserve"> </w:t>
      </w:r>
      <w:r w:rsidR="00CD4C1E" w:rsidRPr="00CD4C1E">
        <w:t>25.12.2024 АО «Почта России» (Приложения № 1 к Техническому заданию).</w:t>
      </w:r>
    </w:p>
    <w:p w14:paraId="13054548" w14:textId="77777777" w:rsidR="00146913" w:rsidRPr="00CD4C1E" w:rsidRDefault="00146913" w:rsidP="00CD4C1E">
      <w:pPr>
        <w:widowControl w:val="0"/>
        <w:tabs>
          <w:tab w:val="left" w:pos="1134"/>
        </w:tabs>
        <w:autoSpaceDE w:val="0"/>
        <w:autoSpaceDN w:val="0"/>
        <w:adjustRightInd w:val="0"/>
        <w:spacing w:line="256" w:lineRule="auto"/>
        <w:contextualSpacing/>
        <w:jc w:val="both"/>
        <w:rPr>
          <w:rFonts w:eastAsia="Arial Unicode MS"/>
          <w:b/>
          <w:color w:val="000000"/>
        </w:rPr>
      </w:pPr>
    </w:p>
    <w:p w14:paraId="4C3F92AD" w14:textId="77777777" w:rsidR="00146913" w:rsidRDefault="00146913" w:rsidP="00146913">
      <w:pPr>
        <w:keepNext/>
        <w:keepLines/>
        <w:widowControl w:val="0"/>
        <w:suppressLineNumbers/>
        <w:tabs>
          <w:tab w:val="left" w:pos="1276"/>
        </w:tabs>
        <w:suppressAutoHyphens/>
        <w:spacing w:before="120"/>
        <w:ind w:left="884"/>
        <w:jc w:val="both"/>
        <w:rPr>
          <w:rFonts w:eastAsia="Arial Unicode MS"/>
          <w:b/>
          <w:lang w:eastAsia="ar-SA"/>
        </w:rPr>
      </w:pPr>
      <w:r w:rsidRPr="0008797D">
        <w:rPr>
          <w:rFonts w:eastAsia="Arial Unicode MS"/>
          <w:b/>
          <w:lang w:eastAsia="ar-SA"/>
        </w:rPr>
        <w:t>3.4. Комплектность товара</w:t>
      </w:r>
    </w:p>
    <w:p w14:paraId="3DEAE78A" w14:textId="77777777" w:rsidR="00146913" w:rsidRDefault="00146913" w:rsidP="00146913">
      <w:pPr>
        <w:pStyle w:val="ConsPlusNormal0"/>
        <w:jc w:val="both"/>
        <w:rPr>
          <w:rFonts w:ascii="Times New Roman" w:hAnsi="Times New Roman" w:cs="Times New Roman"/>
          <w:sz w:val="24"/>
          <w:szCs w:val="24"/>
        </w:rPr>
      </w:pPr>
      <w:r>
        <w:rPr>
          <w:rFonts w:ascii="Times New Roman" w:hAnsi="Times New Roman" w:cs="Times New Roman"/>
          <w:sz w:val="24"/>
          <w:szCs w:val="24"/>
        </w:rPr>
        <w:t>Не установлена.</w:t>
      </w:r>
    </w:p>
    <w:p w14:paraId="77C17A29" w14:textId="77777777" w:rsidR="00146913" w:rsidRDefault="00146913" w:rsidP="00146913">
      <w:pPr>
        <w:pStyle w:val="ConsPlusNormal0"/>
        <w:jc w:val="both"/>
        <w:rPr>
          <w:rFonts w:ascii="Times New Roman" w:hAnsi="Times New Roman" w:cs="Times New Roman"/>
          <w:sz w:val="24"/>
          <w:szCs w:val="24"/>
        </w:rPr>
      </w:pPr>
    </w:p>
    <w:p w14:paraId="54787FB6" w14:textId="77777777" w:rsidR="00146913" w:rsidRDefault="00146913" w:rsidP="00146913">
      <w:pPr>
        <w:pStyle w:val="ConsPlusNormal0"/>
        <w:ind w:firstLine="851"/>
        <w:jc w:val="both"/>
        <w:rPr>
          <w:rFonts w:ascii="Times New Roman" w:hAnsi="Times New Roman" w:cs="Times New Roman"/>
          <w:b/>
          <w:sz w:val="24"/>
          <w:szCs w:val="24"/>
        </w:rPr>
      </w:pPr>
      <w:r w:rsidRPr="00970D97">
        <w:rPr>
          <w:rFonts w:ascii="Times New Roman" w:hAnsi="Times New Roman" w:cs="Times New Roman"/>
          <w:b/>
          <w:sz w:val="24"/>
          <w:szCs w:val="24"/>
        </w:rPr>
        <w:t>3.5.</w:t>
      </w:r>
      <w:r w:rsidRPr="00970D97">
        <w:rPr>
          <w:rFonts w:ascii="Times New Roman" w:hAnsi="Times New Roman" w:cs="Times New Roman"/>
          <w:b/>
          <w:sz w:val="24"/>
          <w:szCs w:val="24"/>
        </w:rPr>
        <w:tab/>
        <w:t>Нормативные документы, которые устанавливают требования к товару, к поставке товаров (ГОСТ, чертеж, иной нормативный документ)</w:t>
      </w:r>
    </w:p>
    <w:p w14:paraId="35E8650A" w14:textId="0754CF52" w:rsidR="00CD4C1E" w:rsidRDefault="00146913" w:rsidP="00CD4C1E">
      <w:pPr>
        <w:shd w:val="clear" w:color="auto" w:fill="FFFFFF"/>
        <w:autoSpaceDE w:val="0"/>
        <w:autoSpaceDN w:val="0"/>
        <w:adjustRightInd w:val="0"/>
        <w:ind w:firstLine="708"/>
        <w:jc w:val="both"/>
      </w:pPr>
      <w:r w:rsidRPr="00970D97">
        <w:t>Технические требования к чековой ленте для фи</w:t>
      </w:r>
      <w:r>
        <w:t>скальных регистров, утвержденные</w:t>
      </w:r>
      <w:r w:rsidRPr="00970D97">
        <w:t xml:space="preserve"> </w:t>
      </w:r>
      <w:r w:rsidR="00CD4C1E" w:rsidRPr="00CD4C1E">
        <w:t>25.12.2024 АО «Почта России» (Приложения № 1 к Техническому заданию).</w:t>
      </w:r>
    </w:p>
    <w:p w14:paraId="5BA21FC7" w14:textId="1807A652" w:rsidR="002D642B" w:rsidRPr="002D642B" w:rsidRDefault="002D642B" w:rsidP="00CD4C1E">
      <w:pPr>
        <w:shd w:val="clear" w:color="auto" w:fill="FFFFFF"/>
        <w:autoSpaceDE w:val="0"/>
        <w:autoSpaceDN w:val="0"/>
        <w:adjustRightInd w:val="0"/>
        <w:ind w:firstLine="708"/>
        <w:jc w:val="both"/>
      </w:pPr>
      <w:r w:rsidRPr="002D642B">
        <w:t>ГОСТ Р 58079-2018 «Бумага термочувствительная для печатающих устройств. Общие технические условия»</w:t>
      </w:r>
      <w:r>
        <w:t>.</w:t>
      </w:r>
    </w:p>
    <w:p w14:paraId="2DC85D08" w14:textId="2F79047B" w:rsidR="00146913" w:rsidRDefault="00146913" w:rsidP="00146913">
      <w:pPr>
        <w:pStyle w:val="ConsPlusNormal0"/>
        <w:jc w:val="both"/>
        <w:rPr>
          <w:rFonts w:ascii="Times New Roman" w:hAnsi="Times New Roman" w:cs="Times New Roman"/>
          <w:sz w:val="24"/>
          <w:szCs w:val="24"/>
        </w:rPr>
      </w:pPr>
    </w:p>
    <w:p w14:paraId="7AA5D5AB" w14:textId="77777777" w:rsidR="00146913" w:rsidRPr="0008797D" w:rsidRDefault="00146913" w:rsidP="00146913">
      <w:pPr>
        <w:pStyle w:val="ConsPlusNormal0"/>
        <w:jc w:val="both"/>
        <w:rPr>
          <w:rFonts w:ascii="Times New Roman" w:eastAsia="Arial Unicode MS" w:hAnsi="Times New Roman" w:cs="Times New Roman"/>
          <w:sz w:val="24"/>
          <w:szCs w:val="24"/>
        </w:rPr>
      </w:pPr>
    </w:p>
    <w:p w14:paraId="4702F230" w14:textId="77777777" w:rsidR="00146913" w:rsidRDefault="00146913" w:rsidP="00146913">
      <w:pPr>
        <w:keepNext/>
        <w:keepLines/>
        <w:widowControl w:val="0"/>
        <w:suppressLineNumbers/>
        <w:tabs>
          <w:tab w:val="left" w:pos="1276"/>
        </w:tabs>
        <w:suppressAutoHyphens/>
        <w:ind w:left="884"/>
        <w:contextualSpacing/>
        <w:jc w:val="both"/>
        <w:rPr>
          <w:b/>
        </w:rPr>
      </w:pPr>
      <w:r w:rsidRPr="0008797D">
        <w:rPr>
          <w:b/>
        </w:rPr>
        <w:t>3.</w:t>
      </w:r>
      <w:r>
        <w:rPr>
          <w:b/>
        </w:rPr>
        <w:t>6</w:t>
      </w:r>
      <w:r w:rsidRPr="0008797D">
        <w:rPr>
          <w:b/>
        </w:rPr>
        <w:t>. Объем гарантий и гарантийный срок</w:t>
      </w:r>
    </w:p>
    <w:p w14:paraId="5711F906" w14:textId="77777777" w:rsidR="00146913" w:rsidRPr="0008797D" w:rsidRDefault="00146913" w:rsidP="00146913">
      <w:pPr>
        <w:keepNext/>
        <w:keepLines/>
        <w:widowControl w:val="0"/>
        <w:suppressLineNumbers/>
        <w:tabs>
          <w:tab w:val="left" w:pos="1276"/>
        </w:tabs>
        <w:suppressAutoHyphens/>
        <w:ind w:left="884"/>
        <w:contextualSpacing/>
        <w:jc w:val="both"/>
        <w:rPr>
          <w:b/>
        </w:rPr>
      </w:pPr>
    </w:p>
    <w:p w14:paraId="38FB24AF" w14:textId="77777777" w:rsidR="00EC6A9A" w:rsidRPr="00EC6A9A" w:rsidRDefault="00EC6A9A" w:rsidP="00EC6A9A">
      <w:pPr>
        <w:widowControl w:val="0"/>
        <w:autoSpaceDE w:val="0"/>
        <w:autoSpaceDN w:val="0"/>
        <w:adjustRightInd w:val="0"/>
        <w:spacing w:before="240" w:after="120"/>
        <w:ind w:firstLine="600"/>
        <w:jc w:val="both"/>
      </w:pPr>
      <w:r>
        <w:t xml:space="preserve">Гарантийный срок составляет </w:t>
      </w:r>
      <w:r>
        <w:fldChar w:fldCharType="begin" w:fldLock="1"/>
      </w:r>
      <w:r>
        <w:instrText>LBVARIABLE \id "214"</w:instrText>
      </w:r>
      <w:r>
        <w:fldChar w:fldCharType="separate"/>
      </w:r>
      <w:r>
        <w:t>12 (двенадцать) месяцев</w:t>
      </w:r>
      <w:r>
        <w:fldChar w:fldCharType="end"/>
      </w:r>
      <w:r>
        <w:t xml:space="preserve">. При обнаружении недостатков Товара в период гарантийного срока, возникших </w:t>
      </w:r>
      <w:r w:rsidRPr="00EC6A9A">
        <w:t xml:space="preserve">по независящим от Покупателя причинам, Поставщик обязан за свой счет устранить недостатки либо заменить Товар ненадлежащего качества новым, в течение </w:t>
      </w:r>
      <w:r w:rsidRPr="00EC6A9A">
        <w:fldChar w:fldCharType="begin" w:fldLock="1"/>
      </w:r>
      <w:r w:rsidRPr="00EC6A9A">
        <w:instrText>LBVARIABLE \id "215" \grammarCase "genitive" \dateFormat "dd.MM.yyyy" \numberFormat "0,000.######## (Spell) unit" \moneyFormat "0,000.00 (ISpell) I$$$$ .00 F$$"</w:instrText>
      </w:r>
      <w:r w:rsidRPr="00EC6A9A">
        <w:fldChar w:fldCharType="separate"/>
      </w:r>
      <w:r w:rsidRPr="00EC6A9A">
        <w:t>10 рабочих дней</w:t>
      </w:r>
      <w:r w:rsidRPr="00EC6A9A">
        <w:fldChar w:fldCharType="end"/>
      </w:r>
      <w:r w:rsidRPr="00EC6A9A">
        <w:t xml:space="preserve"> с даты получения письменного требования от Покупателя об устранении недостатков Товара.</w:t>
      </w:r>
    </w:p>
    <w:p w14:paraId="33932820" w14:textId="0D17CDEE" w:rsidR="00146913" w:rsidRDefault="00CD4C1E" w:rsidP="00CD4C1E">
      <w:pPr>
        <w:widowControl w:val="0"/>
        <w:autoSpaceDE w:val="0"/>
        <w:autoSpaceDN w:val="0"/>
        <w:adjustRightInd w:val="0"/>
        <w:spacing w:before="240" w:after="120"/>
        <w:ind w:firstLine="600"/>
        <w:jc w:val="center"/>
        <w:rPr>
          <w:b/>
        </w:rPr>
      </w:pPr>
      <w:r>
        <w:rPr>
          <w:b/>
        </w:rPr>
        <w:t>4.</w:t>
      </w:r>
      <w:r w:rsidR="00146913" w:rsidRPr="00CD4C1E">
        <w:rPr>
          <w:b/>
        </w:rPr>
        <w:t>ТРЕБОВАНИЯ К МАРКИРОВКЕ</w:t>
      </w:r>
    </w:p>
    <w:p w14:paraId="6543D5A9" w14:textId="4548D24D" w:rsidR="002D642B" w:rsidRPr="002D642B" w:rsidRDefault="002D642B" w:rsidP="002D642B">
      <w:pPr>
        <w:pStyle w:val="ae"/>
        <w:ind w:left="-567" w:firstLine="851"/>
        <w:jc w:val="both"/>
      </w:pPr>
      <w:r w:rsidRPr="002D642B">
        <w:t>Маркировка рулонов ленты из термочувствительной бумаги - в соответствии с разделами 4.10, 4.12 ГОСТ Р 58079-2018 «Бумага термочувствительная для печатающих устройств. Общие технические условия»</w:t>
      </w:r>
    </w:p>
    <w:p w14:paraId="2F772F1D" w14:textId="77777777" w:rsidR="00146913" w:rsidRPr="002D642B" w:rsidRDefault="00146913" w:rsidP="00146913">
      <w:pPr>
        <w:pStyle w:val="aa"/>
        <w:widowControl w:val="0"/>
        <w:autoSpaceDE w:val="0"/>
        <w:autoSpaceDN w:val="0"/>
        <w:adjustRightInd w:val="0"/>
        <w:spacing w:before="240" w:after="120"/>
        <w:ind w:left="852"/>
        <w:rPr>
          <w:b/>
        </w:rPr>
      </w:pPr>
    </w:p>
    <w:p w14:paraId="6792CAB6" w14:textId="5ED3A854" w:rsidR="00146913" w:rsidRPr="002D642B" w:rsidRDefault="002D642B" w:rsidP="002D642B">
      <w:pPr>
        <w:widowControl w:val="0"/>
        <w:tabs>
          <w:tab w:val="left" w:pos="709"/>
        </w:tabs>
        <w:autoSpaceDE w:val="0"/>
        <w:autoSpaceDN w:val="0"/>
        <w:adjustRightInd w:val="0"/>
        <w:spacing w:before="240" w:after="120"/>
        <w:ind w:left="2977"/>
        <w:rPr>
          <w:rFonts w:eastAsia="Arial Unicode MS"/>
          <w:b/>
        </w:rPr>
      </w:pPr>
      <w:r>
        <w:rPr>
          <w:rFonts w:eastAsia="Arial Unicode MS"/>
          <w:b/>
        </w:rPr>
        <w:lastRenderedPageBreak/>
        <w:t>5.</w:t>
      </w:r>
      <w:r w:rsidR="00146913" w:rsidRPr="002D642B">
        <w:rPr>
          <w:rFonts w:eastAsia="Arial Unicode MS"/>
          <w:b/>
        </w:rPr>
        <w:t>ТРЕБОВАНИЯ К УПАКОВКЕ</w:t>
      </w:r>
    </w:p>
    <w:p w14:paraId="0577A088" w14:textId="77777777" w:rsidR="00146913" w:rsidRPr="0008797D" w:rsidRDefault="00146913" w:rsidP="00146913">
      <w:pPr>
        <w:widowControl w:val="0"/>
        <w:autoSpaceDE w:val="0"/>
        <w:autoSpaceDN w:val="0"/>
        <w:adjustRightInd w:val="0"/>
        <w:ind w:firstLine="426"/>
        <w:jc w:val="both"/>
        <w:rPr>
          <w:rFonts w:eastAsia="Arial Unicode MS"/>
        </w:rPr>
      </w:pPr>
      <w:r w:rsidRPr="00EB3919">
        <w:rPr>
          <w:b/>
        </w:rPr>
        <w:t>5.1.</w:t>
      </w:r>
      <w:r w:rsidRPr="0008797D">
        <w:t xml:space="preserve"> </w:t>
      </w:r>
      <w:r w:rsidRPr="0008797D">
        <w:rPr>
          <w:lang w:bidi="he-IL"/>
        </w:rPr>
        <w:t xml:space="preserve">Рулоны ленты упакованы в термоусадочную пленку блоками по 2-20 рулонов в каждом. </w:t>
      </w:r>
    </w:p>
    <w:p w14:paraId="595630E9" w14:textId="77777777" w:rsidR="00146913" w:rsidRPr="0008797D" w:rsidRDefault="00146913" w:rsidP="00146913">
      <w:pPr>
        <w:widowControl w:val="0"/>
        <w:autoSpaceDE w:val="0"/>
        <w:autoSpaceDN w:val="0"/>
        <w:adjustRightInd w:val="0"/>
        <w:ind w:firstLine="426"/>
        <w:jc w:val="both"/>
        <w:rPr>
          <w:lang w:bidi="he-IL"/>
        </w:rPr>
      </w:pPr>
      <w:r w:rsidRPr="0008797D">
        <w:rPr>
          <w:lang w:bidi="he-IL"/>
        </w:rPr>
        <w:t xml:space="preserve"> Термоусадочные блоки упакованы в </w:t>
      </w:r>
      <w:proofErr w:type="spellStart"/>
      <w:r w:rsidRPr="0008797D">
        <w:rPr>
          <w:lang w:bidi="he-IL"/>
        </w:rPr>
        <w:t>гофрокартонные</w:t>
      </w:r>
      <w:proofErr w:type="spellEnd"/>
      <w:r w:rsidRPr="0008797D">
        <w:rPr>
          <w:lang w:bidi="he-IL"/>
        </w:rPr>
        <w:t xml:space="preserve"> коробки. </w:t>
      </w:r>
    </w:p>
    <w:p w14:paraId="5A9F3AA0" w14:textId="77777777" w:rsidR="00146913" w:rsidRPr="0008797D" w:rsidRDefault="00146913" w:rsidP="00146913">
      <w:pPr>
        <w:widowControl w:val="0"/>
        <w:autoSpaceDE w:val="0"/>
        <w:autoSpaceDN w:val="0"/>
        <w:adjustRightInd w:val="0"/>
        <w:ind w:firstLine="426"/>
        <w:jc w:val="both"/>
        <w:rPr>
          <w:lang w:bidi="he-IL"/>
        </w:rPr>
      </w:pPr>
      <w:r>
        <w:rPr>
          <w:lang w:bidi="he-IL"/>
        </w:rPr>
        <w:t xml:space="preserve"> </w:t>
      </w:r>
      <w:proofErr w:type="spellStart"/>
      <w:r w:rsidRPr="0008797D">
        <w:rPr>
          <w:lang w:bidi="he-IL"/>
        </w:rPr>
        <w:t>Гофрокартонные</w:t>
      </w:r>
      <w:proofErr w:type="spellEnd"/>
      <w:r w:rsidRPr="0008797D">
        <w:rPr>
          <w:lang w:bidi="he-IL"/>
        </w:rPr>
        <w:t xml:space="preserve"> коробки </w:t>
      </w:r>
      <w:r w:rsidRPr="0008797D">
        <w:rPr>
          <w:rFonts w:eastAsia="Arial Unicode MS"/>
        </w:rPr>
        <w:t>с лентой надёжно упакованы и транспортируются до склада Покупателя на паллетах.</w:t>
      </w:r>
    </w:p>
    <w:p w14:paraId="2999001E" w14:textId="77777777" w:rsidR="00146913" w:rsidRPr="0008797D" w:rsidRDefault="00146913" w:rsidP="00146913">
      <w:pPr>
        <w:widowControl w:val="0"/>
        <w:autoSpaceDE w:val="0"/>
        <w:autoSpaceDN w:val="0"/>
        <w:adjustRightInd w:val="0"/>
        <w:ind w:firstLine="426"/>
        <w:jc w:val="both"/>
        <w:rPr>
          <w:rFonts w:eastAsia="Arial Unicode MS"/>
        </w:rPr>
      </w:pPr>
      <w:r w:rsidRPr="0008797D">
        <w:rPr>
          <w:rFonts w:eastAsia="Arial Unicode MS"/>
        </w:rPr>
        <w:t xml:space="preserve"> Упаковка, в которой отгружается лента, должна обеспечивать сохранность ленты во время транспортировки, </w:t>
      </w:r>
      <w:proofErr w:type="spellStart"/>
      <w:r w:rsidRPr="0008797D">
        <w:rPr>
          <w:rFonts w:eastAsia="Arial Unicode MS"/>
        </w:rPr>
        <w:t>погрузочно</w:t>
      </w:r>
      <w:proofErr w:type="spellEnd"/>
      <w:r w:rsidRPr="0008797D">
        <w:rPr>
          <w:rFonts w:eastAsia="Arial Unicode MS"/>
        </w:rPr>
        <w:t xml:space="preserve">–разгрузочных работ и длительного хранения на складе. </w:t>
      </w:r>
    </w:p>
    <w:p w14:paraId="6DA63944" w14:textId="4B0F1722" w:rsidR="00146913" w:rsidRPr="0008797D" w:rsidRDefault="002D642B" w:rsidP="00146913">
      <w:pPr>
        <w:pStyle w:val="ConsPlusNormal0"/>
        <w:ind w:firstLine="426"/>
        <w:jc w:val="both"/>
        <w:rPr>
          <w:rFonts w:ascii="Times New Roman" w:hAnsi="Times New Roman" w:cs="Times New Roman"/>
          <w:sz w:val="24"/>
          <w:szCs w:val="24"/>
        </w:rPr>
      </w:pPr>
      <w:r>
        <w:rPr>
          <w:rFonts w:ascii="Times New Roman" w:hAnsi="Times New Roman" w:cs="Times New Roman"/>
          <w:b/>
          <w:sz w:val="24"/>
          <w:szCs w:val="24"/>
        </w:rPr>
        <w:t xml:space="preserve"> </w:t>
      </w:r>
      <w:r w:rsidR="00146913" w:rsidRPr="00EB3919">
        <w:rPr>
          <w:rFonts w:ascii="Times New Roman" w:hAnsi="Times New Roman" w:cs="Times New Roman"/>
          <w:b/>
          <w:sz w:val="24"/>
          <w:szCs w:val="24"/>
        </w:rPr>
        <w:t>5.2.</w:t>
      </w:r>
      <w:r w:rsidR="00146913" w:rsidRPr="0008797D">
        <w:rPr>
          <w:rFonts w:ascii="Times New Roman" w:hAnsi="Times New Roman" w:cs="Times New Roman"/>
          <w:sz w:val="24"/>
          <w:szCs w:val="24"/>
        </w:rPr>
        <w:t xml:space="preserve"> Упаковка не должна содержать вскрытий, вмятин, порезов и иных повреждений (отсутствие деформации). Упаковка является приобретаемой продукцией в едином комплекте с основным товаром, являющемся предметом закупки. </w:t>
      </w:r>
    </w:p>
    <w:p w14:paraId="1CEFD2A7" w14:textId="78ED84DD" w:rsidR="00146913" w:rsidRDefault="002D642B" w:rsidP="00146913">
      <w:pPr>
        <w:pStyle w:val="ConsPlusNormal0"/>
        <w:ind w:firstLine="426"/>
        <w:jc w:val="both"/>
        <w:rPr>
          <w:rFonts w:ascii="Times New Roman" w:hAnsi="Times New Roman" w:cs="Times New Roman"/>
          <w:sz w:val="24"/>
          <w:szCs w:val="24"/>
        </w:rPr>
      </w:pPr>
      <w:r>
        <w:rPr>
          <w:rFonts w:ascii="Times New Roman" w:hAnsi="Times New Roman" w:cs="Times New Roman"/>
          <w:b/>
          <w:sz w:val="24"/>
          <w:szCs w:val="24"/>
        </w:rPr>
        <w:t xml:space="preserve"> </w:t>
      </w:r>
      <w:r w:rsidR="00146913" w:rsidRPr="00EB3919">
        <w:rPr>
          <w:rFonts w:ascii="Times New Roman" w:hAnsi="Times New Roman" w:cs="Times New Roman"/>
          <w:b/>
          <w:sz w:val="24"/>
          <w:szCs w:val="24"/>
        </w:rPr>
        <w:t>5.3</w:t>
      </w:r>
      <w:r w:rsidR="00146913" w:rsidRPr="0008797D">
        <w:rPr>
          <w:rFonts w:ascii="Times New Roman" w:hAnsi="Times New Roman" w:cs="Times New Roman"/>
          <w:sz w:val="24"/>
          <w:szCs w:val="24"/>
        </w:rPr>
        <w:t>. Упаковка должна иметь необходимые маркировки в соответствии с п.</w:t>
      </w:r>
      <w:r w:rsidR="003061EB">
        <w:rPr>
          <w:rFonts w:ascii="Times New Roman" w:hAnsi="Times New Roman" w:cs="Times New Roman"/>
          <w:sz w:val="24"/>
          <w:szCs w:val="24"/>
        </w:rPr>
        <w:t xml:space="preserve"> 4.1-4.3 настоящего Т</w:t>
      </w:r>
      <w:r w:rsidR="00146913" w:rsidRPr="0008797D">
        <w:rPr>
          <w:rFonts w:ascii="Times New Roman" w:hAnsi="Times New Roman" w:cs="Times New Roman"/>
          <w:sz w:val="24"/>
          <w:szCs w:val="24"/>
        </w:rPr>
        <w:t xml:space="preserve">ехнического задания. </w:t>
      </w:r>
    </w:p>
    <w:p w14:paraId="37710857" w14:textId="77777777" w:rsidR="00146913" w:rsidRDefault="00146913" w:rsidP="00146913">
      <w:pPr>
        <w:pStyle w:val="ConsPlusNormal0"/>
        <w:ind w:firstLine="284"/>
        <w:jc w:val="both"/>
        <w:rPr>
          <w:rFonts w:ascii="Times New Roman" w:hAnsi="Times New Roman" w:cs="Times New Roman"/>
          <w:sz w:val="24"/>
          <w:szCs w:val="24"/>
        </w:rPr>
      </w:pPr>
    </w:p>
    <w:p w14:paraId="0659C9E0" w14:textId="77777777" w:rsidR="00146913" w:rsidRPr="0008797D" w:rsidRDefault="00146913" w:rsidP="00CD4C1E">
      <w:pPr>
        <w:pStyle w:val="aa"/>
        <w:numPr>
          <w:ilvl w:val="0"/>
          <w:numId w:val="6"/>
        </w:numPr>
        <w:tabs>
          <w:tab w:val="left" w:pos="284"/>
        </w:tabs>
        <w:suppressAutoHyphens/>
        <w:autoSpaceDE w:val="0"/>
        <w:autoSpaceDN w:val="0"/>
        <w:adjustRightInd w:val="0"/>
        <w:spacing w:before="240" w:after="120"/>
        <w:ind w:left="0" w:firstLine="0"/>
        <w:jc w:val="center"/>
        <w:rPr>
          <w:rFonts w:eastAsia="Arial"/>
          <w:b/>
          <w:lang w:eastAsia="ar-SA"/>
        </w:rPr>
      </w:pPr>
      <w:r w:rsidRPr="0008797D">
        <w:rPr>
          <w:rFonts w:eastAsia="Arial"/>
          <w:b/>
          <w:lang w:eastAsia="ar-SA"/>
        </w:rPr>
        <w:t>СРОК, МЕСТО И УСЛОВИЯ ПОСТАВКИ ТОВАРА</w:t>
      </w:r>
    </w:p>
    <w:p w14:paraId="3DA248CD" w14:textId="77777777" w:rsidR="00146913" w:rsidRPr="0008797D" w:rsidRDefault="00146913" w:rsidP="00146913">
      <w:pPr>
        <w:numPr>
          <w:ilvl w:val="0"/>
          <w:numId w:val="2"/>
        </w:numPr>
        <w:tabs>
          <w:tab w:val="left" w:pos="1276"/>
        </w:tabs>
        <w:ind w:left="0" w:right="141" w:firstLine="709"/>
        <w:contextualSpacing/>
        <w:jc w:val="both"/>
        <w:rPr>
          <w:b/>
          <w:iCs/>
          <w:snapToGrid w:val="0"/>
          <w:color w:val="000000"/>
        </w:rPr>
      </w:pPr>
      <w:r w:rsidRPr="0008797D">
        <w:rPr>
          <w:b/>
          <w:iCs/>
          <w:snapToGrid w:val="0"/>
          <w:color w:val="000000"/>
        </w:rPr>
        <w:t>Срок и место поставки</w:t>
      </w:r>
    </w:p>
    <w:p w14:paraId="15CFC3AE" w14:textId="2195383F" w:rsidR="00146913" w:rsidRDefault="00146913" w:rsidP="00146913">
      <w:pPr>
        <w:numPr>
          <w:ilvl w:val="2"/>
          <w:numId w:val="3"/>
        </w:numPr>
        <w:autoSpaceDE w:val="0"/>
        <w:autoSpaceDN w:val="0"/>
        <w:ind w:left="0" w:right="-2" w:firstLine="851"/>
        <w:contextualSpacing/>
        <w:jc w:val="both"/>
      </w:pPr>
      <w:r>
        <w:t xml:space="preserve"> </w:t>
      </w:r>
      <w:r w:rsidR="00427858" w:rsidRPr="005F58EB">
        <w:rPr>
          <w:iCs/>
        </w:rPr>
        <w:t xml:space="preserve">Поставка Товара осуществляется Поставщиком в срок не более 15 (пятнадцати) рабочих дней с даты </w:t>
      </w:r>
      <w:r w:rsidR="00CD4C1E" w:rsidRPr="008626DF">
        <w:rPr>
          <w:iCs/>
          <w:snapToGrid w:val="0"/>
          <w:color w:val="000000"/>
        </w:rPr>
        <w:t>получения Заявки. Планируемое количество заявок: 3 (три).  Срок подачи заявок Заказчиком: с момента заключения договора и по</w:t>
      </w:r>
      <w:r w:rsidR="00555A37">
        <w:rPr>
          <w:iCs/>
          <w:snapToGrid w:val="0"/>
          <w:color w:val="000000"/>
        </w:rPr>
        <w:t xml:space="preserve"> 20 </w:t>
      </w:r>
      <w:r w:rsidR="00CD4C1E">
        <w:rPr>
          <w:iCs/>
          <w:snapToGrid w:val="0"/>
          <w:color w:val="000000"/>
        </w:rPr>
        <w:t>мая</w:t>
      </w:r>
      <w:r w:rsidR="00CD4C1E" w:rsidRPr="008626DF">
        <w:rPr>
          <w:iCs/>
          <w:snapToGrid w:val="0"/>
          <w:color w:val="000000"/>
        </w:rPr>
        <w:t xml:space="preserve"> 202</w:t>
      </w:r>
      <w:r w:rsidR="00555A37">
        <w:rPr>
          <w:iCs/>
          <w:snapToGrid w:val="0"/>
          <w:color w:val="000000"/>
        </w:rPr>
        <w:t>7</w:t>
      </w:r>
      <w:r w:rsidR="00CD4C1E" w:rsidRPr="008626DF">
        <w:rPr>
          <w:iCs/>
          <w:snapToGrid w:val="0"/>
          <w:color w:val="000000"/>
        </w:rPr>
        <w:t xml:space="preserve"> г.</w:t>
      </w:r>
      <w:r w:rsidRPr="004E3274">
        <w:t xml:space="preserve"> </w:t>
      </w:r>
    </w:p>
    <w:p w14:paraId="6DFB0501" w14:textId="42FF2672" w:rsidR="001649B7" w:rsidRPr="001649B7" w:rsidRDefault="007B6F31" w:rsidP="001649B7">
      <w:pPr>
        <w:tabs>
          <w:tab w:val="left" w:pos="426"/>
        </w:tabs>
        <w:ind w:right="141"/>
        <w:jc w:val="both"/>
      </w:pPr>
      <w:r>
        <w:rPr>
          <w:iCs/>
          <w:snapToGrid w:val="0"/>
          <w:color w:val="000000"/>
        </w:rPr>
        <w:tab/>
        <w:t xml:space="preserve">      6.1.2. </w:t>
      </w:r>
      <w:r w:rsidR="00146913" w:rsidRPr="00555A37">
        <w:rPr>
          <w:iCs/>
          <w:snapToGrid w:val="0"/>
          <w:color w:val="000000"/>
        </w:rPr>
        <w:t xml:space="preserve">Товар поставляется на склад Покупателя, расположенный по </w:t>
      </w:r>
      <w:proofErr w:type="gramStart"/>
      <w:r w:rsidR="00146913" w:rsidRPr="00555A37">
        <w:rPr>
          <w:iCs/>
          <w:snapToGrid w:val="0"/>
          <w:color w:val="000000"/>
        </w:rPr>
        <w:t>адресу:</w:t>
      </w:r>
      <w:bookmarkStart w:id="0" w:name="_Hlk224814122"/>
      <w:r w:rsidR="00F362F7" w:rsidRPr="00610F41">
        <w:t xml:space="preserve"> </w:t>
      </w:r>
      <w:r w:rsidR="00762827" w:rsidRPr="00610F41">
        <w:t xml:space="preserve"> </w:t>
      </w:r>
      <w:bookmarkStart w:id="1" w:name="_Hlk224813689"/>
      <w:bookmarkEnd w:id="0"/>
      <w:r w:rsidR="001649B7" w:rsidRPr="00D27873">
        <w:t>426053</w:t>
      </w:r>
      <w:proofErr w:type="gramEnd"/>
      <w:r w:rsidR="001649B7" w:rsidRPr="00D27873">
        <w:t xml:space="preserve">, Удмуртская Республика, г. Ижевск, ул. </w:t>
      </w:r>
      <w:proofErr w:type="spellStart"/>
      <w:r w:rsidR="001649B7" w:rsidRPr="00D27873">
        <w:t>Салютовская</w:t>
      </w:r>
      <w:proofErr w:type="spellEnd"/>
      <w:r w:rsidR="001649B7" w:rsidRPr="00D27873">
        <w:t>, д.3</w:t>
      </w:r>
    </w:p>
    <w:bookmarkEnd w:id="1"/>
    <w:p w14:paraId="6D40E76C" w14:textId="77777777" w:rsidR="001649B7" w:rsidRDefault="001649B7" w:rsidP="001649B7">
      <w:pPr>
        <w:autoSpaceDE w:val="0"/>
        <w:autoSpaceDN w:val="0"/>
        <w:ind w:right="141"/>
        <w:contextualSpacing/>
        <w:jc w:val="both"/>
        <w:rPr>
          <w:b/>
          <w:iCs/>
          <w:snapToGrid w:val="0"/>
          <w:color w:val="000000"/>
        </w:rPr>
      </w:pPr>
    </w:p>
    <w:p w14:paraId="3C8C9A05" w14:textId="5E61E952" w:rsidR="00146913" w:rsidRPr="00555A37" w:rsidRDefault="00146913" w:rsidP="00582195">
      <w:pPr>
        <w:numPr>
          <w:ilvl w:val="0"/>
          <w:numId w:val="2"/>
        </w:numPr>
        <w:autoSpaceDE w:val="0"/>
        <w:autoSpaceDN w:val="0"/>
        <w:ind w:left="0" w:right="141" w:firstLine="709"/>
        <w:contextualSpacing/>
        <w:jc w:val="both"/>
        <w:rPr>
          <w:b/>
          <w:iCs/>
          <w:snapToGrid w:val="0"/>
          <w:color w:val="000000"/>
        </w:rPr>
      </w:pPr>
      <w:r w:rsidRPr="00555A37">
        <w:rPr>
          <w:b/>
          <w:iCs/>
          <w:snapToGrid w:val="0"/>
          <w:color w:val="000000"/>
        </w:rPr>
        <w:t>Условия поставки</w:t>
      </w:r>
    </w:p>
    <w:p w14:paraId="78FD8881" w14:textId="77777777" w:rsidR="00146913" w:rsidRPr="00D04D1F" w:rsidRDefault="00146913" w:rsidP="00146913">
      <w:pPr>
        <w:widowControl w:val="0"/>
        <w:autoSpaceDE w:val="0"/>
        <w:autoSpaceDN w:val="0"/>
        <w:adjustRightInd w:val="0"/>
        <w:ind w:firstLine="709"/>
        <w:contextualSpacing/>
        <w:jc w:val="both"/>
        <w:rPr>
          <w:iCs/>
          <w:snapToGrid w:val="0"/>
          <w:color w:val="000000"/>
        </w:rPr>
      </w:pPr>
      <w:r w:rsidRPr="00D04D1F">
        <w:rPr>
          <w:iCs/>
          <w:snapToGrid w:val="0"/>
          <w:color w:val="000000"/>
        </w:rPr>
        <w:t>Поставщик обязан уведомить Покупателя о поставке Товара по указанной в договоре электронной почте не позднее 5 (пяти) рабочих дней до даты доставки Товара.</w:t>
      </w:r>
    </w:p>
    <w:p w14:paraId="316AC323" w14:textId="6C9B499E" w:rsidR="00146913" w:rsidRPr="00D04D1F" w:rsidRDefault="00146913" w:rsidP="00146913">
      <w:pPr>
        <w:widowControl w:val="0"/>
        <w:autoSpaceDE w:val="0"/>
        <w:autoSpaceDN w:val="0"/>
        <w:adjustRightInd w:val="0"/>
        <w:ind w:firstLine="709"/>
        <w:contextualSpacing/>
        <w:jc w:val="both"/>
        <w:rPr>
          <w:iCs/>
          <w:snapToGrid w:val="0"/>
          <w:color w:val="000000"/>
        </w:rPr>
      </w:pPr>
      <w:r w:rsidRPr="00D04D1F">
        <w:rPr>
          <w:iCs/>
          <w:snapToGrid w:val="0"/>
          <w:color w:val="000000"/>
        </w:rPr>
        <w:t>Доставка осуществляется в рабочие дни: Понедельник – четверг с 8.00 до 1</w:t>
      </w:r>
      <w:r w:rsidR="00555A37">
        <w:rPr>
          <w:iCs/>
          <w:snapToGrid w:val="0"/>
          <w:color w:val="000000"/>
        </w:rPr>
        <w:t>6</w:t>
      </w:r>
      <w:r w:rsidRPr="00D04D1F">
        <w:rPr>
          <w:iCs/>
          <w:snapToGrid w:val="0"/>
          <w:color w:val="000000"/>
        </w:rPr>
        <w:t>.00, обеденный перерыв с 12.00 до 12.45. Пятница - с 8.00 до 1</w:t>
      </w:r>
      <w:r w:rsidR="00555A37">
        <w:rPr>
          <w:iCs/>
          <w:snapToGrid w:val="0"/>
          <w:color w:val="000000"/>
        </w:rPr>
        <w:t>5</w:t>
      </w:r>
      <w:r w:rsidRPr="00D04D1F">
        <w:rPr>
          <w:iCs/>
          <w:snapToGrid w:val="0"/>
          <w:color w:val="000000"/>
        </w:rPr>
        <w:t xml:space="preserve">.00, обеденный перерыв с 12.00 до 12.45 по местному времени. Нерабочие дни: суббота, воскресенье, общероссийские праздничные дни. </w:t>
      </w:r>
    </w:p>
    <w:p w14:paraId="0BF06E1B" w14:textId="77777777" w:rsidR="007B6F31" w:rsidRPr="008626DF" w:rsidRDefault="007B6F31" w:rsidP="007B6F31">
      <w:pPr>
        <w:tabs>
          <w:tab w:val="left" w:pos="426"/>
        </w:tabs>
        <w:ind w:right="141" w:firstLine="567"/>
        <w:jc w:val="both"/>
        <w:rPr>
          <w:iCs/>
          <w:snapToGrid w:val="0"/>
          <w:color w:val="000000"/>
        </w:rPr>
      </w:pPr>
      <w:r w:rsidRPr="008626DF">
        <w:rPr>
          <w:iCs/>
          <w:snapToGrid w:val="0"/>
          <w:color w:val="000000"/>
        </w:rPr>
        <w:t xml:space="preserve">Доставка осуществляется Поставщиком собственным транспортом или с привлечением транспорта третьих лиц. Разгрузка, </w:t>
      </w:r>
      <w:r w:rsidRPr="008626DF">
        <w:t>подъем товара до помещений Покупателя</w:t>
      </w:r>
      <w:r w:rsidRPr="008626DF">
        <w:rPr>
          <w:iCs/>
          <w:snapToGrid w:val="0"/>
          <w:color w:val="000000"/>
        </w:rPr>
        <w:t xml:space="preserve"> и размещение Товара в местах хранения Покупателя осуществляются силами Поставщика.</w:t>
      </w:r>
    </w:p>
    <w:p w14:paraId="392F0D5E" w14:textId="77777777" w:rsidR="00146913" w:rsidRDefault="00146913" w:rsidP="00146913">
      <w:pPr>
        <w:widowControl w:val="0"/>
        <w:autoSpaceDE w:val="0"/>
        <w:autoSpaceDN w:val="0"/>
        <w:adjustRightInd w:val="0"/>
        <w:ind w:firstLine="709"/>
        <w:contextualSpacing/>
        <w:jc w:val="both"/>
        <w:rPr>
          <w:iCs/>
          <w:snapToGrid w:val="0"/>
          <w:color w:val="000000"/>
        </w:rPr>
      </w:pPr>
    </w:p>
    <w:p w14:paraId="5D20955B" w14:textId="77777777" w:rsidR="00146913" w:rsidRPr="0008797D" w:rsidRDefault="00146913" w:rsidP="00146913">
      <w:pPr>
        <w:autoSpaceDE w:val="0"/>
        <w:autoSpaceDN w:val="0"/>
        <w:adjustRightInd w:val="0"/>
        <w:spacing w:before="240" w:after="120"/>
        <w:jc w:val="center"/>
        <w:rPr>
          <w:b/>
        </w:rPr>
      </w:pPr>
      <w:r w:rsidRPr="0008797D">
        <w:rPr>
          <w:b/>
        </w:rPr>
        <w:t>7.  УСЛОВИЯ СДАЧИ И ПРИЕМКИ ТОВАРА</w:t>
      </w:r>
    </w:p>
    <w:p w14:paraId="460EA577" w14:textId="77777777" w:rsidR="00146913" w:rsidRPr="0008797D" w:rsidRDefault="00146913" w:rsidP="00146913">
      <w:pPr>
        <w:tabs>
          <w:tab w:val="left" w:pos="1276"/>
        </w:tabs>
        <w:autoSpaceDE w:val="0"/>
        <w:autoSpaceDN w:val="0"/>
        <w:adjustRightInd w:val="0"/>
        <w:ind w:firstLine="708"/>
        <w:jc w:val="both"/>
        <w:rPr>
          <w:b/>
        </w:rPr>
      </w:pPr>
      <w:r w:rsidRPr="0008797D">
        <w:rPr>
          <w:b/>
        </w:rPr>
        <w:t>7.1.</w:t>
      </w:r>
      <w:r w:rsidRPr="0008797D">
        <w:rPr>
          <w:b/>
        </w:rPr>
        <w:tab/>
        <w:t>Порядок сдачи и приемки</w:t>
      </w:r>
    </w:p>
    <w:p w14:paraId="7D20AA78" w14:textId="77777777" w:rsidR="007B6F31" w:rsidRPr="008626DF" w:rsidRDefault="007B6F31" w:rsidP="007B6F31">
      <w:pPr>
        <w:widowControl w:val="0"/>
        <w:tabs>
          <w:tab w:val="left" w:pos="284"/>
        </w:tabs>
        <w:autoSpaceDE w:val="0"/>
        <w:autoSpaceDN w:val="0"/>
        <w:adjustRightInd w:val="0"/>
        <w:jc w:val="both"/>
      </w:pPr>
      <w:r w:rsidRPr="008626DF">
        <w:t>Приемка Товара осуществляется Покупателем в течение 15 (пятнадцати) рабочих дней с даты получения Товара и документов, указанных в п. 7.2 настоящего технического задания.</w:t>
      </w:r>
    </w:p>
    <w:p w14:paraId="597FA592" w14:textId="77777777" w:rsidR="00146913" w:rsidRPr="0008797D" w:rsidRDefault="00146913" w:rsidP="00146913">
      <w:pPr>
        <w:tabs>
          <w:tab w:val="left" w:pos="1276"/>
        </w:tabs>
        <w:ind w:firstLine="709"/>
        <w:jc w:val="both"/>
        <w:rPr>
          <w:b/>
          <w:lang w:eastAsia="en-US"/>
        </w:rPr>
      </w:pPr>
      <w:r w:rsidRPr="0008797D">
        <w:rPr>
          <w:b/>
          <w:lang w:eastAsia="en-US"/>
        </w:rPr>
        <w:t>7.2.</w:t>
      </w:r>
      <w:r w:rsidRPr="0008797D">
        <w:rPr>
          <w:b/>
          <w:lang w:eastAsia="en-US"/>
        </w:rPr>
        <w:tab/>
        <w:t>Требования по передаче Покупателю технических и иных документов при поставке товаров</w:t>
      </w:r>
    </w:p>
    <w:p w14:paraId="10FFB9D1" w14:textId="77777777" w:rsidR="00146913" w:rsidRDefault="00146913" w:rsidP="00146913">
      <w:pPr>
        <w:ind w:firstLine="709"/>
        <w:jc w:val="both"/>
        <w:rPr>
          <w:lang w:eastAsia="en-US"/>
        </w:rPr>
      </w:pPr>
      <w:r w:rsidRPr="0008797D">
        <w:rPr>
          <w:lang w:eastAsia="en-US"/>
        </w:rPr>
        <w:t xml:space="preserve">Поставщик поставляет Товар </w:t>
      </w:r>
      <w:r w:rsidRPr="00BB5B01">
        <w:rPr>
          <w:lang w:eastAsia="en-US"/>
        </w:rPr>
        <w:t>с надлежащим образом оформленными сопроводительными документами:</w:t>
      </w:r>
    </w:p>
    <w:p w14:paraId="3D88505B" w14:textId="77777777" w:rsidR="00146913" w:rsidRPr="0008797D" w:rsidRDefault="00146913" w:rsidP="00146913">
      <w:pPr>
        <w:ind w:firstLine="709"/>
        <w:jc w:val="both"/>
        <w:rPr>
          <w:lang w:eastAsia="en-US"/>
        </w:rPr>
      </w:pPr>
      <w:r>
        <w:rPr>
          <w:lang w:eastAsia="en-US"/>
        </w:rPr>
        <w:t>-    товарная накладная</w:t>
      </w:r>
      <w:r w:rsidRPr="0008797D">
        <w:rPr>
          <w:lang w:eastAsia="en-US"/>
        </w:rPr>
        <w:t xml:space="preserve"> </w:t>
      </w:r>
      <w:r>
        <w:rPr>
          <w:lang w:eastAsia="en-US"/>
        </w:rPr>
        <w:t>по форме</w:t>
      </w:r>
      <w:r w:rsidRPr="0008797D">
        <w:rPr>
          <w:lang w:eastAsia="en-US"/>
        </w:rPr>
        <w:t xml:space="preserve"> ТОРГ-12</w:t>
      </w:r>
      <w:r>
        <w:rPr>
          <w:lang w:eastAsia="en-US"/>
        </w:rPr>
        <w:t xml:space="preserve"> или УПД</w:t>
      </w:r>
      <w:r w:rsidRPr="0008797D">
        <w:rPr>
          <w:lang w:eastAsia="en-US"/>
        </w:rPr>
        <w:t xml:space="preserve">; </w:t>
      </w:r>
    </w:p>
    <w:p w14:paraId="317F8D33" w14:textId="77777777" w:rsidR="00146913" w:rsidRPr="0008797D" w:rsidRDefault="00146913" w:rsidP="00146913">
      <w:pPr>
        <w:tabs>
          <w:tab w:val="left" w:pos="993"/>
        </w:tabs>
        <w:ind w:firstLine="709"/>
        <w:jc w:val="both"/>
        <w:rPr>
          <w:lang w:eastAsia="en-US"/>
        </w:rPr>
      </w:pPr>
      <w:r w:rsidRPr="0008797D">
        <w:rPr>
          <w:lang w:eastAsia="en-US"/>
        </w:rPr>
        <w:t>-</w:t>
      </w:r>
      <w:r w:rsidRPr="0008797D">
        <w:rPr>
          <w:lang w:eastAsia="en-US"/>
        </w:rPr>
        <w:tab/>
        <w:t>товарно-транспортн</w:t>
      </w:r>
      <w:r>
        <w:rPr>
          <w:lang w:eastAsia="en-US"/>
        </w:rPr>
        <w:t>ая накладная</w:t>
      </w:r>
      <w:r w:rsidRPr="0008797D">
        <w:rPr>
          <w:lang w:eastAsia="en-US"/>
        </w:rPr>
        <w:t xml:space="preserve"> по форме № 1-Т (если поставка осуществляется автомобильным тр</w:t>
      </w:r>
      <w:r>
        <w:rPr>
          <w:lang w:eastAsia="en-US"/>
        </w:rPr>
        <w:t>анспортом) либо железнодорожные накладные</w:t>
      </w:r>
      <w:r w:rsidRPr="0008797D">
        <w:rPr>
          <w:lang w:eastAsia="en-US"/>
        </w:rPr>
        <w:t xml:space="preserve"> (если поставка осуществляется железнодорожным т</w:t>
      </w:r>
      <w:r>
        <w:rPr>
          <w:lang w:eastAsia="en-US"/>
        </w:rPr>
        <w:t>ранспортом), подписанные</w:t>
      </w:r>
      <w:r w:rsidRPr="0008797D">
        <w:rPr>
          <w:lang w:eastAsia="en-US"/>
        </w:rPr>
        <w:t xml:space="preserve"> со стороны Поставщика; </w:t>
      </w:r>
    </w:p>
    <w:p w14:paraId="0558A4B7" w14:textId="77777777" w:rsidR="00146913" w:rsidRDefault="00146913" w:rsidP="00146913">
      <w:pPr>
        <w:tabs>
          <w:tab w:val="left" w:pos="993"/>
        </w:tabs>
        <w:ind w:firstLine="709"/>
        <w:jc w:val="both"/>
        <w:rPr>
          <w:color w:val="000000"/>
        </w:rPr>
      </w:pPr>
      <w:r w:rsidRPr="0008797D">
        <w:rPr>
          <w:lang w:eastAsia="en-US"/>
        </w:rPr>
        <w:t>-</w:t>
      </w:r>
      <w:r w:rsidRPr="0008797D">
        <w:rPr>
          <w:lang w:eastAsia="en-US"/>
        </w:rPr>
        <w:tab/>
      </w:r>
      <w:r>
        <w:rPr>
          <w:lang w:eastAsia="en-US"/>
        </w:rPr>
        <w:t>документы</w:t>
      </w:r>
      <w:r w:rsidRPr="00185E95">
        <w:rPr>
          <w:lang w:eastAsia="en-US"/>
        </w:rPr>
        <w:t>, подтверждающи</w:t>
      </w:r>
      <w:r>
        <w:rPr>
          <w:lang w:eastAsia="en-US"/>
        </w:rPr>
        <w:t>е</w:t>
      </w:r>
      <w:r w:rsidRPr="00185E95">
        <w:rPr>
          <w:lang w:eastAsia="en-US"/>
        </w:rPr>
        <w:t xml:space="preserve"> качество товара и его безопасность, если товар подлежит обязательной сертификации</w:t>
      </w:r>
      <w:r>
        <w:rPr>
          <w:color w:val="000000"/>
        </w:rPr>
        <w:t>.</w:t>
      </w:r>
    </w:p>
    <w:p w14:paraId="34B3A306" w14:textId="77777777" w:rsidR="00493315" w:rsidRPr="00493315" w:rsidRDefault="00493315" w:rsidP="00493315">
      <w:pPr>
        <w:ind w:left="426" w:firstLine="283"/>
        <w:rPr>
          <w:rFonts w:eastAsia="Calibri"/>
          <w:lang w:eastAsia="en-US"/>
        </w:rPr>
      </w:pPr>
      <w:r>
        <w:rPr>
          <w:rFonts w:eastAsia="Calibri"/>
          <w:lang w:eastAsia="en-US"/>
        </w:rPr>
        <w:lastRenderedPageBreak/>
        <w:t>-  счет-фактура</w:t>
      </w:r>
      <w:r w:rsidRPr="00493315">
        <w:rPr>
          <w:rFonts w:eastAsia="Calibri"/>
          <w:vertAlign w:val="superscript"/>
          <w:lang w:eastAsia="en-US"/>
        </w:rPr>
        <w:footnoteReference w:id="1"/>
      </w:r>
      <w:r w:rsidRPr="00493315">
        <w:rPr>
          <w:rFonts w:eastAsia="Calibri"/>
          <w:lang w:eastAsia="en-US"/>
        </w:rPr>
        <w:t>.</w:t>
      </w:r>
    </w:p>
    <w:p w14:paraId="6A81ECE7" w14:textId="77777777" w:rsidR="00493315" w:rsidRPr="0008797D" w:rsidRDefault="00493315" w:rsidP="00493315">
      <w:pPr>
        <w:tabs>
          <w:tab w:val="left" w:pos="993"/>
        </w:tabs>
        <w:ind w:firstLine="709"/>
        <w:jc w:val="both"/>
        <w:rPr>
          <w:lang w:eastAsia="en-US"/>
        </w:rPr>
      </w:pPr>
    </w:p>
    <w:p w14:paraId="156A3DF3" w14:textId="77777777" w:rsidR="00146913" w:rsidRPr="0008797D" w:rsidRDefault="00146913" w:rsidP="00146913">
      <w:pPr>
        <w:widowControl w:val="0"/>
        <w:tabs>
          <w:tab w:val="left" w:pos="0"/>
          <w:tab w:val="left" w:pos="709"/>
          <w:tab w:val="left" w:pos="1134"/>
        </w:tabs>
        <w:suppressAutoHyphens/>
        <w:spacing w:before="240" w:after="100" w:afterAutospacing="1"/>
        <w:jc w:val="center"/>
        <w:rPr>
          <w:b/>
          <w:lang w:eastAsia="ar-SA"/>
        </w:rPr>
      </w:pPr>
      <w:r w:rsidRPr="0008797D">
        <w:rPr>
          <w:b/>
          <w:lang w:eastAsia="ar-SA"/>
        </w:rPr>
        <w:t xml:space="preserve">8.  ТРЕБОВАНИЯ К ТРАНСПОРТИРОВКЕ </w:t>
      </w:r>
    </w:p>
    <w:p w14:paraId="27D75990" w14:textId="77777777" w:rsidR="00146913" w:rsidRDefault="00146913" w:rsidP="00146913">
      <w:pPr>
        <w:widowControl w:val="0"/>
        <w:tabs>
          <w:tab w:val="left" w:pos="0"/>
          <w:tab w:val="left" w:pos="709"/>
          <w:tab w:val="left" w:pos="1134"/>
        </w:tabs>
        <w:suppressAutoHyphens/>
        <w:spacing w:before="240" w:after="100" w:afterAutospacing="1"/>
        <w:ind w:firstLine="709"/>
        <w:jc w:val="both"/>
      </w:pPr>
      <w:r>
        <w:t>Товар</w:t>
      </w:r>
      <w:r w:rsidRPr="0008797D">
        <w:t xml:space="preserve"> транспортируется в упакованном виде, транспортом всех видов в крытых транспортных средствах в соответствии с правилами перевозки грузов, действующими на транспорте данного вида.</w:t>
      </w:r>
    </w:p>
    <w:p w14:paraId="0B93AB54" w14:textId="77777777" w:rsidR="00146913" w:rsidRPr="0008797D" w:rsidRDefault="00146913" w:rsidP="00146913">
      <w:pPr>
        <w:widowControl w:val="0"/>
        <w:tabs>
          <w:tab w:val="left" w:pos="0"/>
          <w:tab w:val="left" w:pos="709"/>
          <w:tab w:val="left" w:pos="1134"/>
        </w:tabs>
        <w:suppressAutoHyphens/>
        <w:spacing w:before="240" w:after="120"/>
        <w:jc w:val="center"/>
        <w:rPr>
          <w:b/>
          <w:lang w:eastAsia="ar-SA"/>
        </w:rPr>
      </w:pPr>
      <w:r w:rsidRPr="0008797D">
        <w:rPr>
          <w:b/>
          <w:lang w:eastAsia="ar-SA"/>
        </w:rPr>
        <w:t>9.  ТРЕБОВАНИЯ К ХРАНЕНИЮ</w:t>
      </w:r>
    </w:p>
    <w:p w14:paraId="3B2069F7" w14:textId="77777777" w:rsidR="00146913" w:rsidRPr="0008797D" w:rsidRDefault="00146913" w:rsidP="00146913">
      <w:pPr>
        <w:pStyle w:val="aa"/>
        <w:widowControl w:val="0"/>
        <w:autoSpaceDE w:val="0"/>
        <w:autoSpaceDN w:val="0"/>
        <w:adjustRightInd w:val="0"/>
        <w:ind w:left="0" w:firstLine="426"/>
        <w:jc w:val="both"/>
      </w:pPr>
      <w:r w:rsidRPr="0008797D">
        <w:t xml:space="preserve"> </w:t>
      </w:r>
      <w:r>
        <w:t>Товар должен</w:t>
      </w:r>
      <w:r w:rsidRPr="0008797D">
        <w:t xml:space="preserve"> храниться в крытых складах, защищенной от атмосферных осадков и почвенной влаги. </w:t>
      </w:r>
    </w:p>
    <w:p w14:paraId="658E0843" w14:textId="2C2DCCCC" w:rsidR="00146913" w:rsidRPr="0008797D" w:rsidRDefault="00146913" w:rsidP="00555A37">
      <w:pPr>
        <w:widowControl w:val="0"/>
        <w:autoSpaceDE w:val="0"/>
        <w:autoSpaceDN w:val="0"/>
        <w:adjustRightInd w:val="0"/>
        <w:jc w:val="both"/>
      </w:pPr>
    </w:p>
    <w:p w14:paraId="14DFE2E3" w14:textId="77777777" w:rsidR="00146913" w:rsidRPr="0008797D" w:rsidRDefault="00146913" w:rsidP="00146913">
      <w:pPr>
        <w:widowControl w:val="0"/>
        <w:autoSpaceDE w:val="0"/>
        <w:autoSpaceDN w:val="0"/>
        <w:adjustRightInd w:val="0"/>
        <w:spacing w:before="240" w:after="120"/>
        <w:jc w:val="center"/>
        <w:rPr>
          <w:b/>
        </w:rPr>
      </w:pPr>
      <w:r w:rsidRPr="0008797D">
        <w:rPr>
          <w:b/>
        </w:rPr>
        <w:t xml:space="preserve">          10.  ЭКОЛОГИЧЕСКИЕ ТРЕБОВАНИЯ</w:t>
      </w:r>
    </w:p>
    <w:p w14:paraId="1C459FF1" w14:textId="77777777" w:rsidR="00555A37" w:rsidRPr="007A2BF9" w:rsidRDefault="00555A37" w:rsidP="00555A37">
      <w:pPr>
        <w:pStyle w:val="ConsPlusNormal0"/>
        <w:jc w:val="both"/>
        <w:rPr>
          <w:rFonts w:ascii="Times New Roman" w:hAnsi="Times New Roman" w:cs="Times New Roman"/>
          <w:sz w:val="24"/>
          <w:szCs w:val="24"/>
        </w:rPr>
      </w:pPr>
      <w:r w:rsidRPr="007A2BF9">
        <w:rPr>
          <w:rFonts w:ascii="Times New Roman" w:hAnsi="Times New Roman" w:cs="Times New Roman"/>
          <w:sz w:val="24"/>
          <w:szCs w:val="24"/>
        </w:rPr>
        <w:t>Товар должен быть изготовлен из материалов, не оказывающих вредных воздействий на окружающую среду и человека.</w:t>
      </w:r>
    </w:p>
    <w:p w14:paraId="34F327DD" w14:textId="77777777" w:rsidR="00146913" w:rsidRPr="0008797D" w:rsidRDefault="00146913" w:rsidP="00146913">
      <w:pPr>
        <w:widowControl w:val="0"/>
        <w:autoSpaceDE w:val="0"/>
        <w:autoSpaceDN w:val="0"/>
        <w:adjustRightInd w:val="0"/>
        <w:spacing w:before="240"/>
        <w:ind w:firstLine="567"/>
        <w:jc w:val="both"/>
      </w:pPr>
    </w:p>
    <w:p w14:paraId="6F4D15EF" w14:textId="77777777" w:rsidR="00146913" w:rsidRPr="0008797D" w:rsidRDefault="00146913" w:rsidP="00146913">
      <w:pPr>
        <w:widowControl w:val="0"/>
        <w:autoSpaceDE w:val="0"/>
        <w:autoSpaceDN w:val="0"/>
        <w:adjustRightInd w:val="0"/>
        <w:ind w:left="720"/>
        <w:jc w:val="center"/>
        <w:rPr>
          <w:b/>
        </w:rPr>
      </w:pPr>
      <w:r w:rsidRPr="0008797D">
        <w:rPr>
          <w:b/>
        </w:rPr>
        <w:t>11. ТРЕБОВАНИЯ К БЕЗОПАСНОСТИ</w:t>
      </w:r>
    </w:p>
    <w:p w14:paraId="7B4F6B0E" w14:textId="77777777" w:rsidR="00146913" w:rsidRPr="0008797D" w:rsidRDefault="00146913" w:rsidP="00146913">
      <w:pPr>
        <w:widowControl w:val="0"/>
        <w:autoSpaceDE w:val="0"/>
        <w:autoSpaceDN w:val="0"/>
        <w:adjustRightInd w:val="0"/>
        <w:ind w:left="720"/>
        <w:jc w:val="center"/>
      </w:pPr>
    </w:p>
    <w:p w14:paraId="30CAF465" w14:textId="77777777" w:rsidR="00146913" w:rsidRPr="0008797D" w:rsidRDefault="00146913" w:rsidP="00146913">
      <w:pPr>
        <w:widowControl w:val="0"/>
        <w:autoSpaceDE w:val="0"/>
        <w:autoSpaceDN w:val="0"/>
        <w:adjustRightInd w:val="0"/>
        <w:ind w:firstLine="709"/>
        <w:jc w:val="both"/>
      </w:pPr>
      <w:r w:rsidRPr="0008797D">
        <w:t>Товар должен соответствовать требованиям безопасности в соответствии с действующим законодательством РФ, в том числе быть безопасным для жизни, здоровья и окружающей среды при обычных условиях его использования, хранения, транспортировки и утилизации.</w:t>
      </w:r>
    </w:p>
    <w:p w14:paraId="750E875A" w14:textId="77777777" w:rsidR="00146913" w:rsidRPr="0008797D" w:rsidRDefault="00146913" w:rsidP="00146913">
      <w:pPr>
        <w:widowControl w:val="0"/>
        <w:autoSpaceDE w:val="0"/>
        <w:autoSpaceDN w:val="0"/>
        <w:adjustRightInd w:val="0"/>
        <w:ind w:firstLine="709"/>
        <w:jc w:val="both"/>
      </w:pPr>
    </w:p>
    <w:p w14:paraId="496B7E88" w14:textId="77777777" w:rsidR="00146913" w:rsidRPr="0008797D" w:rsidRDefault="00146913" w:rsidP="00146913">
      <w:pPr>
        <w:pStyle w:val="aa"/>
        <w:widowControl w:val="0"/>
        <w:autoSpaceDE w:val="0"/>
        <w:autoSpaceDN w:val="0"/>
        <w:adjustRightInd w:val="0"/>
        <w:ind w:left="1080"/>
        <w:rPr>
          <w:b/>
        </w:rPr>
      </w:pPr>
    </w:p>
    <w:p w14:paraId="3BE2048B" w14:textId="77777777" w:rsidR="00146913" w:rsidRPr="0008797D" w:rsidRDefault="00146913" w:rsidP="00146913">
      <w:pPr>
        <w:pStyle w:val="aa"/>
        <w:widowControl w:val="0"/>
        <w:autoSpaceDE w:val="0"/>
        <w:autoSpaceDN w:val="0"/>
        <w:adjustRightInd w:val="0"/>
        <w:ind w:left="1080"/>
        <w:jc w:val="center"/>
        <w:rPr>
          <w:b/>
        </w:rPr>
      </w:pPr>
      <w:r w:rsidRPr="0008797D">
        <w:rPr>
          <w:b/>
        </w:rPr>
        <w:t>12.  ДОПОЛНИТЕЛЬНЫЕ (ИНЫЕ) ТРЕБОВАНИЯ</w:t>
      </w:r>
    </w:p>
    <w:p w14:paraId="68D519DE" w14:textId="77777777" w:rsidR="00146913" w:rsidRPr="0008797D" w:rsidRDefault="00146913" w:rsidP="00146913">
      <w:pPr>
        <w:pStyle w:val="aa"/>
        <w:widowControl w:val="0"/>
        <w:autoSpaceDE w:val="0"/>
        <w:autoSpaceDN w:val="0"/>
        <w:adjustRightInd w:val="0"/>
        <w:ind w:left="1080"/>
        <w:jc w:val="center"/>
      </w:pPr>
    </w:p>
    <w:p w14:paraId="524E3D87" w14:textId="77777777" w:rsidR="00146913" w:rsidRDefault="00146913" w:rsidP="00146913">
      <w:pPr>
        <w:ind w:firstLine="709"/>
        <w:rPr>
          <w:lang w:eastAsia="x-none"/>
        </w:rPr>
      </w:pPr>
      <w:r w:rsidRPr="0008797D">
        <w:rPr>
          <w:lang w:eastAsia="x-none"/>
        </w:rPr>
        <w:t>Не установлены.</w:t>
      </w:r>
    </w:p>
    <w:p w14:paraId="1E9B42C1" w14:textId="77777777" w:rsidR="00146913" w:rsidRDefault="00146913" w:rsidP="00146913">
      <w:pPr>
        <w:ind w:firstLine="709"/>
        <w:rPr>
          <w:lang w:eastAsia="x-none"/>
        </w:rPr>
      </w:pPr>
    </w:p>
    <w:p w14:paraId="455CB05E" w14:textId="77777777" w:rsidR="00146913" w:rsidRDefault="00146913" w:rsidP="00146913">
      <w:pPr>
        <w:ind w:firstLine="709"/>
        <w:rPr>
          <w:lang w:eastAsia="x-none"/>
        </w:rPr>
      </w:pPr>
    </w:p>
    <w:p w14:paraId="0FE6E037" w14:textId="77777777" w:rsidR="00146913" w:rsidRDefault="00146913" w:rsidP="00146913">
      <w:pPr>
        <w:ind w:firstLine="709"/>
        <w:rPr>
          <w:lang w:eastAsia="x-none"/>
        </w:rPr>
      </w:pPr>
    </w:p>
    <w:p w14:paraId="27345E32" w14:textId="77777777" w:rsidR="00146913" w:rsidRDefault="00146913" w:rsidP="00146913">
      <w:pPr>
        <w:ind w:firstLine="709"/>
        <w:rPr>
          <w:lang w:eastAsia="x-none"/>
        </w:rPr>
      </w:pPr>
    </w:p>
    <w:p w14:paraId="1F0E7131" w14:textId="77777777" w:rsidR="00146913" w:rsidRDefault="00146913" w:rsidP="00146913">
      <w:pPr>
        <w:ind w:firstLine="709"/>
        <w:rPr>
          <w:lang w:eastAsia="x-none"/>
        </w:rPr>
      </w:pPr>
    </w:p>
    <w:p w14:paraId="08193427" w14:textId="77777777" w:rsidR="00146913" w:rsidRDefault="00146913" w:rsidP="00146913">
      <w:pPr>
        <w:ind w:left="993"/>
        <w:jc w:val="center"/>
        <w:rPr>
          <w:rFonts w:eastAsia="Arial Unicode MS"/>
          <w:b/>
          <w:color w:val="000000"/>
          <w:lang w:val="ru"/>
        </w:rPr>
      </w:pPr>
      <w:r>
        <w:rPr>
          <w:rFonts w:eastAsia="Arial Unicode MS"/>
          <w:b/>
          <w:color w:val="000000"/>
          <w:lang w:val="ru"/>
        </w:rPr>
        <w:t xml:space="preserve">13. </w:t>
      </w:r>
      <w:r w:rsidRPr="00886767">
        <w:rPr>
          <w:rFonts w:eastAsia="Arial Unicode MS"/>
          <w:b/>
          <w:color w:val="000000"/>
          <w:lang w:val="ru"/>
        </w:rPr>
        <w:t>ПЕРЕЧЕНЬ ПРИЛОЖЕНИЙ</w:t>
      </w:r>
    </w:p>
    <w:p w14:paraId="49F27D5B" w14:textId="77777777" w:rsidR="00146913" w:rsidRDefault="00146913" w:rsidP="00146913">
      <w:pPr>
        <w:ind w:left="993"/>
        <w:jc w:val="center"/>
        <w:rPr>
          <w:rFonts w:eastAsia="Arial Unicode MS"/>
          <w:b/>
          <w:color w:val="000000"/>
          <w:lang w:val="ru"/>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6946"/>
        <w:gridCol w:w="1559"/>
      </w:tblGrid>
      <w:tr w:rsidR="00146913" w:rsidRPr="00061ED4" w14:paraId="0646CBEF" w14:textId="77777777" w:rsidTr="00791144">
        <w:trPr>
          <w:trHeight w:val="358"/>
        </w:trPr>
        <w:tc>
          <w:tcPr>
            <w:tcW w:w="709" w:type="dxa"/>
            <w:vAlign w:val="center"/>
          </w:tcPr>
          <w:p w14:paraId="76BFE6F2" w14:textId="77777777" w:rsidR="00146913" w:rsidRPr="009C7309" w:rsidRDefault="00146913" w:rsidP="00791144">
            <w:pPr>
              <w:widowControl w:val="0"/>
              <w:autoSpaceDE w:val="0"/>
              <w:autoSpaceDN w:val="0"/>
              <w:adjustRightInd w:val="0"/>
              <w:ind w:right="139" w:firstLine="5"/>
              <w:jc w:val="center"/>
            </w:pPr>
            <w:r w:rsidRPr="009C7309">
              <w:t>№ п/п</w:t>
            </w:r>
          </w:p>
        </w:tc>
        <w:tc>
          <w:tcPr>
            <w:tcW w:w="6946" w:type="dxa"/>
            <w:vAlign w:val="center"/>
          </w:tcPr>
          <w:p w14:paraId="3B0BB86B" w14:textId="77777777" w:rsidR="00146913" w:rsidRPr="009C7309" w:rsidRDefault="00146913" w:rsidP="00791144">
            <w:pPr>
              <w:widowControl w:val="0"/>
              <w:autoSpaceDE w:val="0"/>
              <w:autoSpaceDN w:val="0"/>
              <w:adjustRightInd w:val="0"/>
              <w:ind w:right="139" w:firstLine="567"/>
              <w:jc w:val="center"/>
            </w:pPr>
            <w:r w:rsidRPr="009C7309">
              <w:t>Наименование приложения</w:t>
            </w:r>
          </w:p>
        </w:tc>
        <w:tc>
          <w:tcPr>
            <w:tcW w:w="1559" w:type="dxa"/>
            <w:vAlign w:val="center"/>
          </w:tcPr>
          <w:p w14:paraId="4BAEA6EE" w14:textId="77777777" w:rsidR="00146913" w:rsidRPr="009C7309" w:rsidRDefault="00146913" w:rsidP="00791144">
            <w:pPr>
              <w:widowControl w:val="0"/>
              <w:autoSpaceDE w:val="0"/>
              <w:autoSpaceDN w:val="0"/>
              <w:adjustRightInd w:val="0"/>
              <w:ind w:right="139" w:firstLine="5"/>
              <w:jc w:val="center"/>
            </w:pPr>
            <w:r>
              <w:t>Номер страницы</w:t>
            </w:r>
          </w:p>
        </w:tc>
      </w:tr>
      <w:tr w:rsidR="00146913" w:rsidRPr="00061ED4" w14:paraId="22BEFB3F" w14:textId="77777777" w:rsidTr="00791144">
        <w:trPr>
          <w:trHeight w:val="499"/>
        </w:trPr>
        <w:tc>
          <w:tcPr>
            <w:tcW w:w="709" w:type="dxa"/>
          </w:tcPr>
          <w:p w14:paraId="650A50A3" w14:textId="77777777" w:rsidR="00146913" w:rsidRPr="009C7309" w:rsidRDefault="00146913" w:rsidP="00791144">
            <w:pPr>
              <w:widowControl w:val="0"/>
              <w:autoSpaceDE w:val="0"/>
              <w:autoSpaceDN w:val="0"/>
              <w:adjustRightInd w:val="0"/>
              <w:ind w:right="139"/>
              <w:jc w:val="both"/>
            </w:pPr>
            <w:r w:rsidRPr="009C7309">
              <w:t xml:space="preserve">    1</w:t>
            </w:r>
          </w:p>
        </w:tc>
        <w:tc>
          <w:tcPr>
            <w:tcW w:w="6946" w:type="dxa"/>
          </w:tcPr>
          <w:p w14:paraId="57C45BA0" w14:textId="52043AE4" w:rsidR="00146913" w:rsidRPr="009C7309" w:rsidRDefault="00146913" w:rsidP="00791144">
            <w:pPr>
              <w:widowControl w:val="0"/>
              <w:autoSpaceDE w:val="0"/>
              <w:autoSpaceDN w:val="0"/>
              <w:adjustRightInd w:val="0"/>
              <w:ind w:right="139" w:firstLine="5"/>
              <w:jc w:val="both"/>
            </w:pPr>
            <w:r w:rsidRPr="00886767">
              <w:rPr>
                <w:rFonts w:eastAsia="Calibri"/>
                <w:color w:val="000000"/>
                <w:lang w:val="ru" w:eastAsia="en-US"/>
              </w:rPr>
              <w:t xml:space="preserve">Технические требования к чековой ленте для фискальных регистраторов, утвержденные </w:t>
            </w:r>
            <w:r w:rsidR="00555A37" w:rsidRPr="00CD4C1E">
              <w:t>25.12.2024 АО «Почта России»</w:t>
            </w:r>
          </w:p>
        </w:tc>
        <w:tc>
          <w:tcPr>
            <w:tcW w:w="1559" w:type="dxa"/>
          </w:tcPr>
          <w:p w14:paraId="22FBDDDF" w14:textId="77777777" w:rsidR="00146913" w:rsidRDefault="00146913" w:rsidP="00791144">
            <w:pPr>
              <w:widowControl w:val="0"/>
              <w:autoSpaceDE w:val="0"/>
              <w:autoSpaceDN w:val="0"/>
              <w:adjustRightInd w:val="0"/>
              <w:ind w:right="139"/>
              <w:jc w:val="center"/>
            </w:pPr>
          </w:p>
          <w:p w14:paraId="337B7833" w14:textId="4C9C6BFF" w:rsidR="00146913" w:rsidRPr="009C7309" w:rsidRDefault="00555A37" w:rsidP="000A11B3">
            <w:pPr>
              <w:widowControl w:val="0"/>
              <w:autoSpaceDE w:val="0"/>
              <w:autoSpaceDN w:val="0"/>
              <w:adjustRightInd w:val="0"/>
              <w:ind w:right="139"/>
              <w:jc w:val="center"/>
            </w:pPr>
            <w:r>
              <w:t>Приложены отдельным файлом</w:t>
            </w:r>
          </w:p>
        </w:tc>
      </w:tr>
    </w:tbl>
    <w:p w14:paraId="13B954A4" w14:textId="77777777" w:rsidR="00146913" w:rsidRDefault="00146913" w:rsidP="00146913">
      <w:pPr>
        <w:ind w:left="1353"/>
        <w:jc w:val="right"/>
        <w:rPr>
          <w:rFonts w:eastAsia="Arial Unicode MS"/>
          <w:color w:val="000000"/>
          <w:lang w:val="ru"/>
        </w:rPr>
      </w:pPr>
    </w:p>
    <w:p w14:paraId="47F0C642" w14:textId="77777777" w:rsidR="00146913" w:rsidRDefault="00146913" w:rsidP="00146913">
      <w:pPr>
        <w:ind w:left="1353"/>
        <w:jc w:val="right"/>
        <w:rPr>
          <w:rFonts w:eastAsia="Arial Unicode MS"/>
          <w:color w:val="000000"/>
          <w:lang w:val="ru"/>
        </w:rPr>
      </w:pPr>
    </w:p>
    <w:p w14:paraId="7AF2B208" w14:textId="77777777" w:rsidR="00146913" w:rsidRDefault="00146913" w:rsidP="00146913">
      <w:pPr>
        <w:ind w:left="1353"/>
        <w:jc w:val="right"/>
        <w:rPr>
          <w:rFonts w:eastAsia="Arial Unicode MS"/>
          <w:color w:val="000000"/>
          <w:lang w:val="ru"/>
        </w:rPr>
      </w:pPr>
    </w:p>
    <w:p w14:paraId="4BA4D7DD" w14:textId="77777777" w:rsidR="00146913" w:rsidRDefault="00146913" w:rsidP="00146913">
      <w:pPr>
        <w:ind w:left="1353"/>
        <w:jc w:val="right"/>
        <w:rPr>
          <w:rFonts w:eastAsia="Arial Unicode MS"/>
          <w:color w:val="000000"/>
          <w:lang w:val="ru"/>
        </w:rPr>
      </w:pPr>
    </w:p>
    <w:p w14:paraId="0DFA15FA" w14:textId="77777777" w:rsidR="00146913" w:rsidRDefault="00146913" w:rsidP="00146913">
      <w:pPr>
        <w:ind w:left="1353"/>
        <w:jc w:val="right"/>
        <w:rPr>
          <w:rFonts w:eastAsia="Arial Unicode MS"/>
          <w:color w:val="000000"/>
          <w:lang w:val="ru"/>
        </w:rPr>
      </w:pPr>
    </w:p>
    <w:p w14:paraId="4E29BF62" w14:textId="77777777" w:rsidR="00146913" w:rsidRDefault="00146913" w:rsidP="00146913">
      <w:pPr>
        <w:ind w:left="1353"/>
        <w:jc w:val="right"/>
        <w:rPr>
          <w:rFonts w:eastAsia="Arial Unicode MS"/>
          <w:color w:val="000000"/>
          <w:lang w:val="ru"/>
        </w:rPr>
      </w:pPr>
    </w:p>
    <w:p w14:paraId="329FE8D8" w14:textId="77777777" w:rsidR="00146913" w:rsidRDefault="00146913" w:rsidP="00146913">
      <w:pPr>
        <w:ind w:left="1353"/>
        <w:jc w:val="right"/>
        <w:rPr>
          <w:rFonts w:eastAsia="Arial Unicode MS"/>
          <w:color w:val="000000"/>
          <w:lang w:val="ru"/>
        </w:rPr>
      </w:pPr>
    </w:p>
    <w:p w14:paraId="3BB482EE" w14:textId="77777777" w:rsidR="00146913" w:rsidRDefault="00146913" w:rsidP="00146913">
      <w:pPr>
        <w:ind w:left="1353"/>
        <w:jc w:val="right"/>
        <w:rPr>
          <w:rFonts w:eastAsia="Arial Unicode MS"/>
          <w:color w:val="000000"/>
          <w:lang w:val="ru"/>
        </w:rPr>
      </w:pPr>
    </w:p>
    <w:p w14:paraId="170FC3D9" w14:textId="77777777" w:rsidR="00146913" w:rsidRDefault="00146913" w:rsidP="00146913">
      <w:pPr>
        <w:ind w:left="1353"/>
        <w:jc w:val="right"/>
        <w:rPr>
          <w:rFonts w:eastAsia="Arial Unicode MS"/>
          <w:color w:val="000000"/>
          <w:lang w:val="ru"/>
        </w:rPr>
      </w:pPr>
    </w:p>
    <w:p w14:paraId="52D91813" w14:textId="77777777" w:rsidR="00146913" w:rsidRDefault="00146913" w:rsidP="00146913">
      <w:pPr>
        <w:ind w:left="1353"/>
        <w:jc w:val="right"/>
        <w:rPr>
          <w:rFonts w:eastAsia="Arial Unicode MS"/>
          <w:color w:val="000000"/>
          <w:lang w:val="ru"/>
        </w:rPr>
      </w:pPr>
    </w:p>
    <w:p w14:paraId="6D7D6C3D" w14:textId="77777777" w:rsidR="00146913" w:rsidRDefault="00146913" w:rsidP="00146913">
      <w:pPr>
        <w:ind w:left="1353"/>
        <w:jc w:val="right"/>
        <w:rPr>
          <w:rFonts w:eastAsia="Arial Unicode MS"/>
          <w:color w:val="000000"/>
          <w:lang w:val="ru"/>
        </w:rPr>
      </w:pPr>
    </w:p>
    <w:p w14:paraId="7FAE4A1B" w14:textId="77777777" w:rsidR="00146913" w:rsidRDefault="00146913" w:rsidP="00146913">
      <w:pPr>
        <w:ind w:left="1353"/>
        <w:jc w:val="right"/>
        <w:rPr>
          <w:rFonts w:eastAsia="Arial Unicode MS"/>
          <w:color w:val="000000"/>
          <w:lang w:val="ru"/>
        </w:rPr>
      </w:pPr>
    </w:p>
    <w:p w14:paraId="5C5DE804" w14:textId="77777777" w:rsidR="00146913" w:rsidRDefault="00146913" w:rsidP="00146913">
      <w:pPr>
        <w:ind w:left="1353"/>
        <w:jc w:val="right"/>
        <w:rPr>
          <w:rFonts w:eastAsia="Arial Unicode MS"/>
          <w:color w:val="000000"/>
          <w:lang w:val="ru"/>
        </w:rPr>
      </w:pPr>
    </w:p>
    <w:p w14:paraId="199AC52F" w14:textId="77777777" w:rsidR="00146913" w:rsidRDefault="00146913" w:rsidP="00146913">
      <w:pPr>
        <w:ind w:left="1353"/>
        <w:jc w:val="right"/>
        <w:rPr>
          <w:rFonts w:eastAsia="Arial Unicode MS"/>
          <w:color w:val="000000"/>
          <w:lang w:val="ru"/>
        </w:rPr>
      </w:pPr>
    </w:p>
    <w:p w14:paraId="618B6CD8" w14:textId="77777777" w:rsidR="00146913" w:rsidRDefault="00146913" w:rsidP="00146913">
      <w:pPr>
        <w:ind w:left="1353"/>
        <w:jc w:val="right"/>
        <w:rPr>
          <w:rFonts w:eastAsia="Arial Unicode MS"/>
          <w:color w:val="000000"/>
          <w:lang w:val="ru"/>
        </w:rPr>
      </w:pPr>
    </w:p>
    <w:p w14:paraId="3CDB9354" w14:textId="77777777" w:rsidR="00146913" w:rsidRDefault="00146913" w:rsidP="00146913">
      <w:pPr>
        <w:ind w:left="1353"/>
        <w:jc w:val="right"/>
        <w:rPr>
          <w:rFonts w:eastAsia="Arial Unicode MS"/>
          <w:color w:val="000000"/>
          <w:lang w:val="ru"/>
        </w:rPr>
      </w:pPr>
    </w:p>
    <w:p w14:paraId="4EAFD6D4" w14:textId="77777777" w:rsidR="00146913" w:rsidRDefault="00146913" w:rsidP="00146913">
      <w:pPr>
        <w:ind w:left="1353"/>
        <w:jc w:val="right"/>
        <w:rPr>
          <w:rFonts w:eastAsia="Arial Unicode MS"/>
          <w:color w:val="000000"/>
          <w:lang w:val="ru"/>
        </w:rPr>
      </w:pPr>
    </w:p>
    <w:p w14:paraId="4AD170A3" w14:textId="77777777" w:rsidR="00146913" w:rsidRDefault="00146913" w:rsidP="00146913">
      <w:pPr>
        <w:ind w:left="1353"/>
        <w:jc w:val="right"/>
        <w:rPr>
          <w:rFonts w:eastAsia="Arial Unicode MS"/>
          <w:color w:val="000000"/>
          <w:lang w:val="ru"/>
        </w:rPr>
      </w:pPr>
    </w:p>
    <w:p w14:paraId="5FDAED16" w14:textId="77777777" w:rsidR="00146913" w:rsidRDefault="00146913" w:rsidP="00146913">
      <w:pPr>
        <w:ind w:left="1353"/>
        <w:jc w:val="right"/>
        <w:rPr>
          <w:rFonts w:eastAsia="Arial Unicode MS"/>
          <w:color w:val="000000"/>
          <w:lang w:val="ru"/>
        </w:rPr>
      </w:pPr>
    </w:p>
    <w:p w14:paraId="6CC656F5" w14:textId="77777777" w:rsidR="00146913" w:rsidRDefault="00146913" w:rsidP="00146913">
      <w:pPr>
        <w:ind w:left="1353"/>
        <w:jc w:val="right"/>
        <w:rPr>
          <w:rFonts w:eastAsia="Arial Unicode MS"/>
          <w:color w:val="000000"/>
          <w:lang w:val="ru"/>
        </w:rPr>
      </w:pPr>
    </w:p>
    <w:p w14:paraId="1002D969" w14:textId="77777777" w:rsidR="00146913" w:rsidRDefault="00146913" w:rsidP="00146913">
      <w:pPr>
        <w:ind w:left="1353"/>
        <w:jc w:val="right"/>
        <w:rPr>
          <w:rFonts w:eastAsia="Arial Unicode MS"/>
          <w:color w:val="000000"/>
          <w:lang w:val="ru"/>
        </w:rPr>
      </w:pPr>
    </w:p>
    <w:p w14:paraId="585B53E8" w14:textId="77777777" w:rsidR="00146913" w:rsidRDefault="00146913" w:rsidP="00146913">
      <w:pPr>
        <w:ind w:left="1353"/>
        <w:jc w:val="right"/>
        <w:rPr>
          <w:rFonts w:eastAsia="Arial Unicode MS"/>
          <w:color w:val="000000"/>
          <w:lang w:val="ru"/>
        </w:rPr>
      </w:pPr>
    </w:p>
    <w:p w14:paraId="42AEBF0D" w14:textId="77777777" w:rsidR="00146913" w:rsidRDefault="00146913" w:rsidP="00146913">
      <w:pPr>
        <w:ind w:left="1353"/>
        <w:jc w:val="right"/>
        <w:rPr>
          <w:rFonts w:eastAsia="Arial Unicode MS"/>
          <w:color w:val="000000"/>
          <w:lang w:val="ru"/>
        </w:rPr>
      </w:pPr>
    </w:p>
    <w:p w14:paraId="44E43269" w14:textId="77777777" w:rsidR="00146913" w:rsidRDefault="00146913" w:rsidP="00146913">
      <w:pPr>
        <w:ind w:left="1353"/>
        <w:jc w:val="right"/>
        <w:rPr>
          <w:rFonts w:eastAsia="Arial Unicode MS"/>
          <w:color w:val="000000"/>
          <w:lang w:val="ru"/>
        </w:rPr>
      </w:pPr>
    </w:p>
    <w:p w14:paraId="016EB413" w14:textId="77777777" w:rsidR="00146913" w:rsidRDefault="00146913" w:rsidP="00146913">
      <w:pPr>
        <w:ind w:left="1353"/>
        <w:jc w:val="right"/>
        <w:rPr>
          <w:rFonts w:eastAsia="Arial Unicode MS"/>
          <w:color w:val="000000"/>
          <w:lang w:val="ru"/>
        </w:rPr>
      </w:pPr>
    </w:p>
    <w:p w14:paraId="0EFEECC9" w14:textId="77777777" w:rsidR="00146913" w:rsidRDefault="00146913" w:rsidP="00146913">
      <w:pPr>
        <w:ind w:left="1353"/>
        <w:jc w:val="right"/>
        <w:rPr>
          <w:rFonts w:eastAsia="Arial Unicode MS"/>
          <w:color w:val="000000"/>
          <w:lang w:val="ru"/>
        </w:rPr>
      </w:pPr>
    </w:p>
    <w:p w14:paraId="64CE911E" w14:textId="77777777" w:rsidR="00146913" w:rsidRDefault="00146913" w:rsidP="00146913">
      <w:pPr>
        <w:ind w:left="1353"/>
        <w:jc w:val="right"/>
        <w:rPr>
          <w:rFonts w:eastAsia="Arial Unicode MS"/>
          <w:color w:val="000000"/>
          <w:lang w:val="ru"/>
        </w:rPr>
      </w:pPr>
    </w:p>
    <w:p w14:paraId="63A216C8" w14:textId="77777777" w:rsidR="00146913" w:rsidRDefault="00146913" w:rsidP="00146913">
      <w:pPr>
        <w:ind w:left="1353"/>
        <w:jc w:val="right"/>
        <w:rPr>
          <w:rFonts w:eastAsia="Arial Unicode MS"/>
          <w:color w:val="000000"/>
          <w:lang w:val="ru"/>
        </w:rPr>
      </w:pPr>
    </w:p>
    <w:p w14:paraId="5C50E7F2" w14:textId="77777777" w:rsidR="00146913" w:rsidRDefault="00146913" w:rsidP="00146913">
      <w:pPr>
        <w:ind w:left="1353"/>
        <w:jc w:val="right"/>
        <w:rPr>
          <w:rFonts w:eastAsia="Arial Unicode MS"/>
          <w:color w:val="000000"/>
          <w:lang w:val="ru"/>
        </w:rPr>
      </w:pPr>
    </w:p>
    <w:p w14:paraId="26DF2155" w14:textId="77777777" w:rsidR="00146913" w:rsidRDefault="00146913" w:rsidP="00146913">
      <w:pPr>
        <w:ind w:left="1353"/>
        <w:jc w:val="right"/>
        <w:rPr>
          <w:rFonts w:eastAsia="Arial Unicode MS"/>
          <w:color w:val="000000"/>
          <w:lang w:val="ru"/>
        </w:rPr>
      </w:pPr>
    </w:p>
    <w:p w14:paraId="590E7B5D" w14:textId="77777777" w:rsidR="00146913" w:rsidRDefault="00146913" w:rsidP="00146913">
      <w:pPr>
        <w:ind w:left="1353"/>
        <w:jc w:val="right"/>
        <w:rPr>
          <w:rFonts w:eastAsia="Arial Unicode MS"/>
          <w:color w:val="000000"/>
          <w:lang w:val="ru"/>
        </w:rPr>
      </w:pPr>
    </w:p>
    <w:p w14:paraId="1B9F958D" w14:textId="77777777" w:rsidR="00146913" w:rsidRDefault="00146913" w:rsidP="00146913">
      <w:pPr>
        <w:ind w:left="1353"/>
        <w:jc w:val="right"/>
        <w:rPr>
          <w:rFonts w:eastAsia="Arial Unicode MS"/>
          <w:color w:val="000000"/>
          <w:lang w:val="ru"/>
        </w:rPr>
      </w:pPr>
    </w:p>
    <w:p w14:paraId="5438F1E0" w14:textId="77777777" w:rsidR="00146913" w:rsidRDefault="00146913" w:rsidP="00146913">
      <w:pPr>
        <w:ind w:left="1353"/>
        <w:jc w:val="right"/>
        <w:rPr>
          <w:rFonts w:eastAsia="Arial Unicode MS"/>
          <w:color w:val="000000"/>
          <w:lang w:val="ru"/>
        </w:rPr>
      </w:pPr>
    </w:p>
    <w:p w14:paraId="27A40C4C" w14:textId="77777777" w:rsidR="00146913" w:rsidRDefault="00146913" w:rsidP="00146913">
      <w:pPr>
        <w:ind w:left="1353"/>
        <w:jc w:val="right"/>
        <w:rPr>
          <w:rFonts w:eastAsia="Arial Unicode MS"/>
          <w:color w:val="000000"/>
          <w:lang w:val="ru"/>
        </w:rPr>
      </w:pPr>
    </w:p>
    <w:p w14:paraId="5B7884FE" w14:textId="77777777" w:rsidR="00146913" w:rsidRDefault="00146913" w:rsidP="00146913">
      <w:pPr>
        <w:ind w:left="1353"/>
        <w:jc w:val="right"/>
        <w:rPr>
          <w:rFonts w:eastAsia="Arial Unicode MS"/>
          <w:color w:val="000000"/>
          <w:lang w:val="ru"/>
        </w:rPr>
      </w:pPr>
    </w:p>
    <w:sectPr w:rsidR="00146913" w:rsidSect="00555A37">
      <w:headerReference w:type="first" r:id="rId11"/>
      <w:footerReference w:type="first" r:id="rId12"/>
      <w:pgSz w:w="11906" w:h="16838"/>
      <w:pgMar w:top="1134" w:right="851" w:bottom="1134" w:left="1701" w:header="709" w:footer="709" w:gutter="0"/>
      <w:pgNumType w:start="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39290" w14:textId="77777777" w:rsidR="00A92FF9" w:rsidRDefault="00A92FF9" w:rsidP="00146913">
      <w:r>
        <w:separator/>
      </w:r>
    </w:p>
  </w:endnote>
  <w:endnote w:type="continuationSeparator" w:id="0">
    <w:p w14:paraId="6AA89F62" w14:textId="77777777" w:rsidR="00A92FF9" w:rsidRDefault="00A92FF9" w:rsidP="00146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6896A" w14:textId="77777777" w:rsidR="00146913" w:rsidRDefault="00146913" w:rsidP="00146913">
    <w:pPr>
      <w:pStyle w:val="ac"/>
      <w:tabs>
        <w:tab w:val="clear" w:pos="4677"/>
        <w:tab w:val="clear" w:pos="9355"/>
        <w:tab w:val="left" w:pos="8085"/>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BAD67" w14:textId="77777777" w:rsidR="00146913" w:rsidRDefault="0014691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E734E" w14:textId="77777777" w:rsidR="00A92FF9" w:rsidRDefault="00A92FF9" w:rsidP="00146913">
      <w:r>
        <w:separator/>
      </w:r>
    </w:p>
  </w:footnote>
  <w:footnote w:type="continuationSeparator" w:id="0">
    <w:p w14:paraId="52442BA2" w14:textId="77777777" w:rsidR="00A92FF9" w:rsidRDefault="00A92FF9" w:rsidP="00146913">
      <w:r>
        <w:continuationSeparator/>
      </w:r>
    </w:p>
  </w:footnote>
  <w:footnote w:id="1">
    <w:p w14:paraId="0AF2AA62" w14:textId="77777777" w:rsidR="00493315" w:rsidRDefault="00493315" w:rsidP="00493315">
      <w:pPr>
        <w:pStyle w:val="a4"/>
      </w:pPr>
      <w:r>
        <w:rPr>
          <w:rStyle w:val="ab"/>
          <w:rFonts w:eastAsia="Arial"/>
        </w:rPr>
        <w:footnoteRef/>
      </w:r>
      <w:r>
        <w:t xml:space="preserve"> </w:t>
      </w:r>
      <w:r w:rsidRPr="00953308">
        <w:rPr>
          <w:sz w:val="16"/>
          <w:szCs w:val="16"/>
        </w:rPr>
        <w:t>Предоставление счет-фактуры не требуется в случае, если Поставщик не является плательщиком НДС.</w:t>
      </w:r>
    </w:p>
    <w:p w14:paraId="1A7F2C59" w14:textId="77777777" w:rsidR="00493315" w:rsidRDefault="00493315" w:rsidP="00493315">
      <w:pPr>
        <w:pStyle w:val="a4"/>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8336532"/>
      <w:docPartObj>
        <w:docPartGallery w:val="Page Numbers (Top of Page)"/>
        <w:docPartUnique/>
      </w:docPartObj>
    </w:sdtPr>
    <w:sdtEndPr/>
    <w:sdtContent>
      <w:p w14:paraId="6D273891" w14:textId="77777777" w:rsidR="000A11B3" w:rsidRDefault="000A11B3">
        <w:pPr>
          <w:pStyle w:val="a8"/>
          <w:jc w:val="center"/>
        </w:pPr>
        <w:r>
          <w:fldChar w:fldCharType="begin"/>
        </w:r>
        <w:r>
          <w:instrText>PAGE   \* MERGEFORMAT</w:instrText>
        </w:r>
        <w:r>
          <w:fldChar w:fldCharType="separate"/>
        </w:r>
        <w:r w:rsidR="007D65A8">
          <w:rPr>
            <w:noProof/>
          </w:rPr>
          <w:t>2</w:t>
        </w:r>
        <w:r>
          <w:fldChar w:fldCharType="end"/>
        </w:r>
      </w:p>
    </w:sdtContent>
  </w:sdt>
  <w:p w14:paraId="14B1FAFB" w14:textId="77777777" w:rsidR="000A11B3" w:rsidRDefault="000A11B3">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1E0AE" w14:textId="77777777" w:rsidR="00146913" w:rsidRDefault="00146913">
    <w:pPr>
      <w:pStyle w:val="a8"/>
      <w:jc w:val="center"/>
    </w:pPr>
  </w:p>
  <w:p w14:paraId="0A954C28" w14:textId="77777777" w:rsidR="00146913" w:rsidRDefault="00146913">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08D6F" w14:textId="77777777" w:rsidR="004E0B60" w:rsidRDefault="00EC6A9A">
    <w:pPr>
      <w:pStyle w:val="a8"/>
      <w:jc w:val="center"/>
    </w:pPr>
  </w:p>
  <w:p w14:paraId="4A4EBE61" w14:textId="77777777" w:rsidR="004E0B60" w:rsidRDefault="00EC6A9A">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42E99"/>
    <w:multiLevelType w:val="hybridMultilevel"/>
    <w:tmpl w:val="6DD284FE"/>
    <w:lvl w:ilvl="0" w:tplc="4D6E001C">
      <w:start w:val="5"/>
      <w:numFmt w:val="decimal"/>
      <w:lvlText w:val="%1."/>
      <w:lvlJc w:val="left"/>
      <w:pPr>
        <w:ind w:left="3337" w:hanging="360"/>
      </w:pPr>
      <w:rPr>
        <w:rFonts w:hint="default"/>
      </w:rPr>
    </w:lvl>
    <w:lvl w:ilvl="1" w:tplc="04190019" w:tentative="1">
      <w:start w:val="1"/>
      <w:numFmt w:val="lowerLetter"/>
      <w:lvlText w:val="%2."/>
      <w:lvlJc w:val="left"/>
      <w:pPr>
        <w:ind w:left="4057" w:hanging="360"/>
      </w:pPr>
    </w:lvl>
    <w:lvl w:ilvl="2" w:tplc="0419001B" w:tentative="1">
      <w:start w:val="1"/>
      <w:numFmt w:val="lowerRoman"/>
      <w:lvlText w:val="%3."/>
      <w:lvlJc w:val="right"/>
      <w:pPr>
        <w:ind w:left="4777" w:hanging="180"/>
      </w:pPr>
    </w:lvl>
    <w:lvl w:ilvl="3" w:tplc="0419000F" w:tentative="1">
      <w:start w:val="1"/>
      <w:numFmt w:val="decimal"/>
      <w:lvlText w:val="%4."/>
      <w:lvlJc w:val="left"/>
      <w:pPr>
        <w:ind w:left="5497" w:hanging="360"/>
      </w:pPr>
    </w:lvl>
    <w:lvl w:ilvl="4" w:tplc="04190019" w:tentative="1">
      <w:start w:val="1"/>
      <w:numFmt w:val="lowerLetter"/>
      <w:lvlText w:val="%5."/>
      <w:lvlJc w:val="left"/>
      <w:pPr>
        <w:ind w:left="6217" w:hanging="360"/>
      </w:pPr>
    </w:lvl>
    <w:lvl w:ilvl="5" w:tplc="0419001B" w:tentative="1">
      <w:start w:val="1"/>
      <w:numFmt w:val="lowerRoman"/>
      <w:lvlText w:val="%6."/>
      <w:lvlJc w:val="right"/>
      <w:pPr>
        <w:ind w:left="6937" w:hanging="180"/>
      </w:pPr>
    </w:lvl>
    <w:lvl w:ilvl="6" w:tplc="0419000F" w:tentative="1">
      <w:start w:val="1"/>
      <w:numFmt w:val="decimal"/>
      <w:lvlText w:val="%7."/>
      <w:lvlJc w:val="left"/>
      <w:pPr>
        <w:ind w:left="7657" w:hanging="360"/>
      </w:pPr>
    </w:lvl>
    <w:lvl w:ilvl="7" w:tplc="04190019" w:tentative="1">
      <w:start w:val="1"/>
      <w:numFmt w:val="lowerLetter"/>
      <w:lvlText w:val="%8."/>
      <w:lvlJc w:val="left"/>
      <w:pPr>
        <w:ind w:left="8377" w:hanging="360"/>
      </w:pPr>
    </w:lvl>
    <w:lvl w:ilvl="8" w:tplc="0419001B" w:tentative="1">
      <w:start w:val="1"/>
      <w:numFmt w:val="lowerRoman"/>
      <w:lvlText w:val="%9."/>
      <w:lvlJc w:val="right"/>
      <w:pPr>
        <w:ind w:left="9097" w:hanging="180"/>
      </w:pPr>
    </w:lvl>
  </w:abstractNum>
  <w:abstractNum w:abstractNumId="1" w15:restartNumberingAfterBreak="0">
    <w:nsid w:val="36674164"/>
    <w:multiLevelType w:val="multilevel"/>
    <w:tmpl w:val="A970A1C0"/>
    <w:lvl w:ilvl="0">
      <w:start w:val="1"/>
      <w:numFmt w:val="decimal"/>
      <w:lvlText w:val="%1."/>
      <w:lvlJc w:val="left"/>
      <w:pPr>
        <w:ind w:left="1395" w:hanging="1395"/>
      </w:pPr>
      <w:rPr>
        <w:rFonts w:hint="default"/>
      </w:rPr>
    </w:lvl>
    <w:lvl w:ilvl="1">
      <w:start w:val="1"/>
      <w:numFmt w:val="decimal"/>
      <w:lvlText w:val="%1.%2."/>
      <w:lvlJc w:val="left"/>
      <w:pPr>
        <w:ind w:left="2530" w:hanging="1395"/>
      </w:pPr>
      <w:rPr>
        <w:rFonts w:hint="default"/>
      </w:rPr>
    </w:lvl>
    <w:lvl w:ilvl="2">
      <w:start w:val="1"/>
      <w:numFmt w:val="decimal"/>
      <w:lvlText w:val="%1.%2.%3."/>
      <w:lvlJc w:val="left"/>
      <w:pPr>
        <w:ind w:left="3195" w:hanging="1395"/>
      </w:pPr>
      <w:rPr>
        <w:rFonts w:hint="default"/>
      </w:rPr>
    </w:lvl>
    <w:lvl w:ilvl="3">
      <w:start w:val="1"/>
      <w:numFmt w:val="decimal"/>
      <w:lvlText w:val="%1.%2.%3.%4."/>
      <w:lvlJc w:val="left"/>
      <w:pPr>
        <w:ind w:left="4095" w:hanging="1395"/>
      </w:pPr>
      <w:rPr>
        <w:rFonts w:hint="default"/>
      </w:rPr>
    </w:lvl>
    <w:lvl w:ilvl="4">
      <w:start w:val="1"/>
      <w:numFmt w:val="decimal"/>
      <w:lvlText w:val="%1.%2.%3.%4.%5."/>
      <w:lvlJc w:val="left"/>
      <w:pPr>
        <w:ind w:left="4995" w:hanging="1395"/>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2" w15:restartNumberingAfterBreak="0">
    <w:nsid w:val="39564A74"/>
    <w:multiLevelType w:val="hybridMultilevel"/>
    <w:tmpl w:val="3C864136"/>
    <w:lvl w:ilvl="0" w:tplc="3198E812">
      <w:start w:val="1"/>
      <w:numFmt w:val="decimal"/>
      <w:lvlText w:val="6.%1."/>
      <w:lvlJc w:val="left"/>
      <w:pPr>
        <w:ind w:left="1429" w:hanging="360"/>
      </w:pPr>
      <w:rPr>
        <w:b/>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 w15:restartNumberingAfterBreak="0">
    <w:nsid w:val="4248780E"/>
    <w:multiLevelType w:val="multilevel"/>
    <w:tmpl w:val="EF7886B0"/>
    <w:lvl w:ilvl="0">
      <w:start w:val="1"/>
      <w:numFmt w:val="upperRoman"/>
      <w:lvlText w:val="%1."/>
      <w:lvlJc w:val="left"/>
      <w:pPr>
        <w:ind w:left="3556" w:hanging="720"/>
      </w:pPr>
      <w:rPr>
        <w:rFonts w:hint="default"/>
      </w:rPr>
    </w:lvl>
    <w:lvl w:ilvl="1">
      <w:start w:val="3"/>
      <w:numFmt w:val="decimal"/>
      <w:lvlText w:val="3.%2."/>
      <w:lvlJc w:val="left"/>
      <w:pPr>
        <w:ind w:left="3196" w:hanging="360"/>
      </w:pPr>
      <w:rPr>
        <w:rFonts w:hint="default"/>
        <w:b/>
        <w:sz w:val="24"/>
        <w:szCs w:val="24"/>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4" w15:restartNumberingAfterBreak="0">
    <w:nsid w:val="5EEE08E4"/>
    <w:multiLevelType w:val="multilevel"/>
    <w:tmpl w:val="A4F867FA"/>
    <w:lvl w:ilvl="0">
      <w:start w:val="1"/>
      <w:numFmt w:val="decimal"/>
      <w:lvlText w:val="%1."/>
      <w:lvlJc w:val="left"/>
      <w:pPr>
        <w:ind w:left="3054" w:hanging="360"/>
      </w:pPr>
      <w:rPr>
        <w:b/>
      </w:rPr>
    </w:lvl>
    <w:lvl w:ilvl="1">
      <w:start w:val="1"/>
      <w:numFmt w:val="decimal"/>
      <w:isLgl/>
      <w:lvlText w:val="%1.%2."/>
      <w:lvlJc w:val="left"/>
      <w:pPr>
        <w:ind w:left="1800" w:hanging="720"/>
      </w:pPr>
    </w:lvl>
    <w:lvl w:ilvl="2">
      <w:start w:val="1"/>
      <w:numFmt w:val="decimal"/>
      <w:lvlText w:val="6.1.%3."/>
      <w:lvlJc w:val="left"/>
      <w:pPr>
        <w:ind w:left="1571" w:hanging="720"/>
      </w:pPr>
      <w:rPr>
        <w:i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5" w15:restartNumberingAfterBreak="0">
    <w:nsid w:val="6B33442D"/>
    <w:multiLevelType w:val="multilevel"/>
    <w:tmpl w:val="5BB0D4A4"/>
    <w:lvl w:ilvl="0">
      <w:start w:val="1"/>
      <w:numFmt w:val="decimal"/>
      <w:lvlText w:val="%1."/>
      <w:lvlJc w:val="center"/>
      <w:pPr>
        <w:ind w:left="3337" w:hanging="360"/>
      </w:pPr>
    </w:lvl>
    <w:lvl w:ilvl="1">
      <w:start w:val="1"/>
      <w:numFmt w:val="decimal"/>
      <w:isLgl/>
      <w:lvlText w:val="%1.%2."/>
      <w:lvlJc w:val="left"/>
      <w:pPr>
        <w:ind w:left="1604" w:hanging="720"/>
      </w:pPr>
      <w:rPr>
        <w:b/>
      </w:rPr>
    </w:lvl>
    <w:lvl w:ilvl="2">
      <w:start w:val="1"/>
      <w:numFmt w:val="decimal"/>
      <w:isLgl/>
      <w:lvlText w:val="%1.%2.%3."/>
      <w:lvlJc w:val="left"/>
      <w:pPr>
        <w:ind w:left="1778" w:hanging="720"/>
      </w:pPr>
    </w:lvl>
    <w:lvl w:ilvl="3">
      <w:start w:val="1"/>
      <w:numFmt w:val="decimal"/>
      <w:isLgl/>
      <w:lvlText w:val="%1.%2.%3.%4."/>
      <w:lvlJc w:val="left"/>
      <w:pPr>
        <w:ind w:left="2487" w:hanging="1080"/>
      </w:pPr>
    </w:lvl>
    <w:lvl w:ilvl="4">
      <w:start w:val="1"/>
      <w:numFmt w:val="decimal"/>
      <w:isLgl/>
      <w:lvlText w:val="%1.%2.%3.%4.%5."/>
      <w:lvlJc w:val="left"/>
      <w:pPr>
        <w:ind w:left="2836" w:hanging="1080"/>
      </w:pPr>
    </w:lvl>
    <w:lvl w:ilvl="5">
      <w:start w:val="1"/>
      <w:numFmt w:val="decimal"/>
      <w:isLgl/>
      <w:lvlText w:val="%1.%2.%3.%4.%5.%6."/>
      <w:lvlJc w:val="left"/>
      <w:pPr>
        <w:ind w:left="3545" w:hanging="1440"/>
      </w:pPr>
    </w:lvl>
    <w:lvl w:ilvl="6">
      <w:start w:val="1"/>
      <w:numFmt w:val="decimal"/>
      <w:isLgl/>
      <w:lvlText w:val="%1.%2.%3.%4.%5.%6.%7."/>
      <w:lvlJc w:val="left"/>
      <w:pPr>
        <w:ind w:left="4254" w:hanging="1800"/>
      </w:pPr>
    </w:lvl>
    <w:lvl w:ilvl="7">
      <w:start w:val="1"/>
      <w:numFmt w:val="decimal"/>
      <w:isLgl/>
      <w:lvlText w:val="%1.%2.%3.%4.%5.%6.%7.%8."/>
      <w:lvlJc w:val="left"/>
      <w:pPr>
        <w:ind w:left="4603" w:hanging="1800"/>
      </w:pPr>
    </w:lvl>
    <w:lvl w:ilvl="8">
      <w:start w:val="1"/>
      <w:numFmt w:val="decimal"/>
      <w:isLgl/>
      <w:lvlText w:val="%1.%2.%3.%4.%5.%6.%7.%8.%9."/>
      <w:lvlJc w:val="left"/>
      <w:pPr>
        <w:ind w:left="5312" w:hanging="21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550"/>
    <w:rsid w:val="0005524D"/>
    <w:rsid w:val="000A11B3"/>
    <w:rsid w:val="001261F0"/>
    <w:rsid w:val="00146913"/>
    <w:rsid w:val="001649B7"/>
    <w:rsid w:val="001E3F4A"/>
    <w:rsid w:val="002B020D"/>
    <w:rsid w:val="002D642B"/>
    <w:rsid w:val="003061EB"/>
    <w:rsid w:val="003470F7"/>
    <w:rsid w:val="003D04AF"/>
    <w:rsid w:val="00427858"/>
    <w:rsid w:val="00443808"/>
    <w:rsid w:val="00493315"/>
    <w:rsid w:val="00501FEF"/>
    <w:rsid w:val="00512EFB"/>
    <w:rsid w:val="00533E53"/>
    <w:rsid w:val="00555A37"/>
    <w:rsid w:val="00747EDE"/>
    <w:rsid w:val="00755550"/>
    <w:rsid w:val="00762827"/>
    <w:rsid w:val="007B6F31"/>
    <w:rsid w:val="007C378C"/>
    <w:rsid w:val="007D65A8"/>
    <w:rsid w:val="00806447"/>
    <w:rsid w:val="0086543B"/>
    <w:rsid w:val="00875A9E"/>
    <w:rsid w:val="00A11FFC"/>
    <w:rsid w:val="00A92FF9"/>
    <w:rsid w:val="00AC2D14"/>
    <w:rsid w:val="00B40AD4"/>
    <w:rsid w:val="00CD4C1E"/>
    <w:rsid w:val="00D6067E"/>
    <w:rsid w:val="00DF1E85"/>
    <w:rsid w:val="00EC6A9A"/>
    <w:rsid w:val="00F126E9"/>
    <w:rsid w:val="00F362F7"/>
    <w:rsid w:val="00F90704"/>
    <w:rsid w:val="00FD79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F06F8A8"/>
  <w15:chartTrackingRefBased/>
  <w15:docId w15:val="{4AF16894-4942-45D7-ADFB-9AF335926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691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4"/>
    <w:locked/>
    <w:rsid w:val="00146913"/>
    <w:rPr>
      <w:rFonts w:ascii="Times New Roman" w:eastAsia="Times New Roman" w:hAnsi="Times New Roman" w:cs="Times New Roman"/>
      <w:sz w:val="20"/>
      <w:szCs w:val="20"/>
      <w:lang w:eastAsia="ru-RU"/>
    </w:rPr>
  </w:style>
  <w:style w:type="paragraph" w:styleId="a4">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3"/>
    <w:unhideWhenUsed/>
    <w:rsid w:val="00146913"/>
    <w:rPr>
      <w:sz w:val="20"/>
      <w:szCs w:val="20"/>
    </w:rPr>
  </w:style>
  <w:style w:type="character" w:customStyle="1" w:styleId="1">
    <w:name w:val="Текст сноски Знак1"/>
    <w:basedOn w:val="a0"/>
    <w:uiPriority w:val="99"/>
    <w:semiHidden/>
    <w:rsid w:val="00146913"/>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6"/>
    <w:uiPriority w:val="99"/>
    <w:rsid w:val="00146913"/>
    <w:rPr>
      <w:rFonts w:ascii="Times New Roman" w:eastAsia="Times New Roman" w:hAnsi="Times New Roman" w:cs="Times New Roman"/>
      <w:sz w:val="20"/>
      <w:szCs w:val="20"/>
      <w:lang w:eastAsia="ru-RU"/>
    </w:rPr>
  </w:style>
  <w:style w:type="paragraph" w:styleId="a6">
    <w:name w:val="annotation text"/>
    <w:basedOn w:val="a"/>
    <w:link w:val="a5"/>
    <w:uiPriority w:val="99"/>
    <w:unhideWhenUsed/>
    <w:rsid w:val="00146913"/>
    <w:rPr>
      <w:sz w:val="20"/>
      <w:szCs w:val="20"/>
    </w:rPr>
  </w:style>
  <w:style w:type="character" w:customStyle="1" w:styleId="10">
    <w:name w:val="Текст примечания Знак1"/>
    <w:basedOn w:val="a0"/>
    <w:uiPriority w:val="99"/>
    <w:semiHidden/>
    <w:rsid w:val="00146913"/>
    <w:rPr>
      <w:rFonts w:ascii="Times New Roman" w:eastAsia="Times New Roman" w:hAnsi="Times New Roman" w:cs="Times New Roman"/>
      <w:sz w:val="20"/>
      <w:szCs w:val="20"/>
      <w:lang w:eastAsia="ru-RU"/>
    </w:rPr>
  </w:style>
  <w:style w:type="character" w:customStyle="1" w:styleId="a7">
    <w:name w:val="Верхний колонтитул Знак"/>
    <w:basedOn w:val="a0"/>
    <w:link w:val="a8"/>
    <w:uiPriority w:val="99"/>
    <w:rsid w:val="00146913"/>
    <w:rPr>
      <w:rFonts w:ascii="Times New Roman" w:eastAsia="Times New Roman" w:hAnsi="Times New Roman" w:cs="Times New Roman"/>
      <w:sz w:val="24"/>
      <w:szCs w:val="24"/>
      <w:lang w:eastAsia="ru-RU"/>
    </w:rPr>
  </w:style>
  <w:style w:type="paragraph" w:styleId="a8">
    <w:name w:val="header"/>
    <w:basedOn w:val="a"/>
    <w:link w:val="a7"/>
    <w:uiPriority w:val="99"/>
    <w:unhideWhenUsed/>
    <w:rsid w:val="00146913"/>
    <w:pPr>
      <w:tabs>
        <w:tab w:val="center" w:pos="4677"/>
        <w:tab w:val="right" w:pos="9355"/>
      </w:tabs>
    </w:pPr>
  </w:style>
  <w:style w:type="character" w:customStyle="1" w:styleId="11">
    <w:name w:val="Верхний колонтитул Знак1"/>
    <w:basedOn w:val="a0"/>
    <w:uiPriority w:val="99"/>
    <w:semiHidden/>
    <w:rsid w:val="00146913"/>
    <w:rPr>
      <w:rFonts w:ascii="Times New Roman" w:eastAsia="Times New Roman" w:hAnsi="Times New Roman" w:cs="Times New Roman"/>
      <w:sz w:val="24"/>
      <w:szCs w:val="24"/>
      <w:lang w:eastAsia="ru-RU"/>
    </w:rPr>
  </w:style>
  <w:style w:type="character" w:customStyle="1" w:styleId="a9">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a"/>
    <w:uiPriority w:val="34"/>
    <w:qFormat/>
    <w:locked/>
    <w:rsid w:val="00146913"/>
    <w:rPr>
      <w:rFonts w:ascii="Times New Roman" w:eastAsia="Times New Roman" w:hAnsi="Times New Roman" w:cs="Times New Roman"/>
      <w:sz w:val="24"/>
      <w:szCs w:val="24"/>
      <w:lang w:eastAsia="ru-RU"/>
    </w:rPr>
  </w:style>
  <w:style w:type="paragraph" w:styleId="aa">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9"/>
    <w:uiPriority w:val="34"/>
    <w:qFormat/>
    <w:rsid w:val="00146913"/>
    <w:pPr>
      <w:ind w:left="720"/>
      <w:contextualSpacing/>
    </w:pPr>
  </w:style>
  <w:style w:type="character" w:customStyle="1" w:styleId="ConsPlusNormal">
    <w:name w:val="ConsPlusNormal Знак"/>
    <w:link w:val="ConsPlusNormal0"/>
    <w:locked/>
    <w:rsid w:val="00146913"/>
    <w:rPr>
      <w:rFonts w:ascii="Arial" w:eastAsia="Arial" w:hAnsi="Arial" w:cs="Arial"/>
      <w:sz w:val="20"/>
      <w:szCs w:val="20"/>
      <w:lang w:eastAsia="ar-SA"/>
    </w:rPr>
  </w:style>
  <w:style w:type="paragraph" w:customStyle="1" w:styleId="ConsPlusNormal0">
    <w:name w:val="ConsPlusNormal"/>
    <w:link w:val="ConsPlusNormal"/>
    <w:qFormat/>
    <w:rsid w:val="00146913"/>
    <w:pPr>
      <w:widowControl w:val="0"/>
      <w:suppressAutoHyphens/>
      <w:autoSpaceDE w:val="0"/>
      <w:spacing w:after="0" w:line="240" w:lineRule="auto"/>
      <w:ind w:firstLine="720"/>
    </w:pPr>
    <w:rPr>
      <w:rFonts w:ascii="Arial" w:eastAsia="Arial" w:hAnsi="Arial" w:cs="Arial"/>
      <w:sz w:val="20"/>
      <w:szCs w:val="20"/>
      <w:lang w:eastAsia="ar-SA"/>
    </w:rPr>
  </w:style>
  <w:style w:type="character" w:styleId="ab">
    <w:name w:val="footnote reference"/>
    <w:aliases w:val="fr,Used by Word for Help footnote symbols"/>
    <w:basedOn w:val="a0"/>
    <w:uiPriority w:val="99"/>
    <w:unhideWhenUsed/>
    <w:rsid w:val="00146913"/>
    <w:rPr>
      <w:vertAlign w:val="superscript"/>
    </w:rPr>
  </w:style>
  <w:style w:type="paragraph" w:styleId="ac">
    <w:name w:val="footer"/>
    <w:basedOn w:val="a"/>
    <w:link w:val="ad"/>
    <w:uiPriority w:val="99"/>
    <w:unhideWhenUsed/>
    <w:rsid w:val="00146913"/>
    <w:pPr>
      <w:tabs>
        <w:tab w:val="center" w:pos="4677"/>
        <w:tab w:val="right" w:pos="9355"/>
      </w:tabs>
    </w:pPr>
  </w:style>
  <w:style w:type="character" w:customStyle="1" w:styleId="ad">
    <w:name w:val="Нижний колонтитул Знак"/>
    <w:basedOn w:val="a0"/>
    <w:link w:val="ac"/>
    <w:uiPriority w:val="99"/>
    <w:rsid w:val="00146913"/>
    <w:rPr>
      <w:rFonts w:ascii="Times New Roman" w:eastAsia="Times New Roman" w:hAnsi="Times New Roman" w:cs="Times New Roman"/>
      <w:sz w:val="24"/>
      <w:szCs w:val="24"/>
      <w:lang w:eastAsia="ru-RU"/>
    </w:rPr>
  </w:style>
  <w:style w:type="paragraph" w:customStyle="1" w:styleId="ae">
    <w:name w:val="Стиль"/>
    <w:rsid w:val="001E3F4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
    <w:name w:val="Hyperlink"/>
    <w:basedOn w:val="a0"/>
    <w:uiPriority w:val="99"/>
    <w:unhideWhenUsed/>
    <w:rsid w:val="00762827"/>
    <w:rPr>
      <w:color w:val="0000FF"/>
      <w:u w:val="single"/>
    </w:rPr>
  </w:style>
  <w:style w:type="paragraph" w:customStyle="1" w:styleId="ConsPlusTitle">
    <w:name w:val="ConsPlusTitle"/>
    <w:basedOn w:val="a"/>
    <w:uiPriority w:val="99"/>
    <w:rsid w:val="0005524D"/>
    <w:pPr>
      <w:autoSpaceDE w:val="0"/>
      <w:autoSpaceDN w:val="0"/>
    </w:pPr>
    <w:rPr>
      <w:rFonts w:ascii="Calibri" w:eastAsiaTheme="minorHAnsi" w:hAnsi="Calibri" w:cs="Calibr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8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B0CF3-6F74-419C-8F21-863DECC3A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1210</Words>
  <Characters>6897</Characters>
  <Application>Microsoft Office Word</Application>
  <DocSecurity>4</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Веселкова Ирина Юрьевна</dc:creator>
  <cp:keywords/>
  <dc:description/>
  <cp:lastModifiedBy>Кравцова Юлия Владимировна</cp:lastModifiedBy>
  <cp:revision>2</cp:revision>
  <dcterms:created xsi:type="dcterms:W3CDTF">2026-04-07T04:30:00Z</dcterms:created>
  <dcterms:modified xsi:type="dcterms:W3CDTF">2026-04-07T04:30:00Z</dcterms:modified>
</cp:coreProperties>
</file>